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AFBD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bookmarkStart w:id="0" w:name="_Hlk66193278"/>
      <w:r w:rsidRPr="00024866">
        <w:rPr>
          <w:rFonts w:ascii="Times New Roman" w:eastAsia="Times New Roman" w:hAnsi="Times New Roman"/>
          <w:smallCaps/>
          <w:sz w:val="24"/>
        </w:rPr>
        <w:t>Tiszagyulaháza Község Önkormányzata</w:t>
      </w:r>
    </w:p>
    <w:p w14:paraId="1E46C8F1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1C9792E1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7DEA8698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  <w:r w:rsidRPr="00024866">
        <w:rPr>
          <w:rFonts w:ascii="Times New Roman" w:eastAsia="Times New Roman" w:hAnsi="Times New Roman"/>
          <w:sz w:val="24"/>
        </w:rPr>
        <w:t>/2022. (II</w:t>
      </w:r>
      <w:r>
        <w:rPr>
          <w:rFonts w:ascii="Times New Roman" w:eastAsia="Times New Roman" w:hAnsi="Times New Roman"/>
          <w:sz w:val="24"/>
        </w:rPr>
        <w:t>. 3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293A72A7" w14:textId="77777777" w:rsidR="00430DF6" w:rsidRPr="00024866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424D26D7" w14:textId="77777777" w:rsidR="00430DF6" w:rsidRPr="00174E10" w:rsidRDefault="00430DF6" w:rsidP="00430DF6">
      <w:pPr>
        <w:jc w:val="center"/>
        <w:rPr>
          <w:rFonts w:ascii="Times New Roman" w:eastAsia="Times New Roman" w:hAnsi="Times New Roman"/>
          <w:sz w:val="24"/>
        </w:rPr>
      </w:pPr>
      <w:bookmarkStart w:id="1" w:name="_Hlk94793825"/>
      <w:r w:rsidRPr="00174E10">
        <w:rPr>
          <w:rFonts w:ascii="Times New Roman" w:eastAsia="Times New Roman" w:hAnsi="Times New Roman"/>
          <w:sz w:val="24"/>
        </w:rPr>
        <w:t>a 202</w:t>
      </w:r>
      <w:r>
        <w:rPr>
          <w:rFonts w:ascii="Times New Roman" w:eastAsia="Times New Roman" w:hAnsi="Times New Roman"/>
          <w:sz w:val="24"/>
        </w:rPr>
        <w:t>2</w:t>
      </w:r>
      <w:r w:rsidRPr="00174E10">
        <w:rPr>
          <w:rFonts w:ascii="Times New Roman" w:eastAsia="Times New Roman" w:hAnsi="Times New Roman"/>
          <w:sz w:val="24"/>
        </w:rPr>
        <w:t>. évi önkormányzati feladatellátást szolgáló fejlesztések támogatására kiírt pályázat benyújtásáról</w:t>
      </w:r>
    </w:p>
    <w:p w14:paraId="24D7EC76" w14:textId="77777777" w:rsidR="00430DF6" w:rsidRPr="00174E10" w:rsidRDefault="00430DF6" w:rsidP="00430DF6">
      <w:pPr>
        <w:rPr>
          <w:rFonts w:ascii="Times New Roman" w:eastAsia="Times New Roman" w:hAnsi="Times New Roman"/>
          <w:sz w:val="24"/>
        </w:rPr>
      </w:pPr>
    </w:p>
    <w:p w14:paraId="0A9722FE" w14:textId="77777777" w:rsidR="00430DF6" w:rsidRPr="00174E10" w:rsidRDefault="00430DF6" w:rsidP="00430DF6">
      <w:pPr>
        <w:pStyle w:val="Szvegtrzs"/>
        <w:spacing w:after="0"/>
        <w:ind w:right="72"/>
        <w:jc w:val="both"/>
        <w:rPr>
          <w:rFonts w:ascii="Times New Roman" w:hAnsi="Times New Roman"/>
          <w:color w:val="000000"/>
          <w:sz w:val="24"/>
        </w:rPr>
      </w:pPr>
      <w:r w:rsidRPr="00174E10">
        <w:rPr>
          <w:rFonts w:ascii="Times New Roman" w:hAnsi="Times New Roman"/>
          <w:color w:val="000000"/>
          <w:sz w:val="24"/>
        </w:rPr>
        <w:t xml:space="preserve">Tiszagyulaháza Község Önkormányzata </w:t>
      </w:r>
      <w:r>
        <w:rPr>
          <w:rFonts w:ascii="Times New Roman" w:hAnsi="Times New Roman"/>
          <w:color w:val="000000"/>
          <w:sz w:val="24"/>
        </w:rPr>
        <w:t>Képviselő-testülete</w:t>
      </w:r>
      <w:r w:rsidRPr="00174E10">
        <w:rPr>
          <w:rFonts w:ascii="Times New Roman" w:hAnsi="Times New Roman"/>
          <w:color w:val="000000"/>
          <w:sz w:val="24"/>
        </w:rPr>
        <w:t xml:space="preserve"> úgy határoz, hogy a helyi önkormányzatokért felelős miniszter és az államháztartásért felelős miniszter által közösen meghirdetett önkormányzati feladatellátást szolgáló fejlesztések 202</w:t>
      </w:r>
      <w:r>
        <w:rPr>
          <w:rFonts w:ascii="Times New Roman" w:hAnsi="Times New Roman"/>
          <w:color w:val="000000"/>
          <w:sz w:val="24"/>
        </w:rPr>
        <w:t>2</w:t>
      </w:r>
      <w:r w:rsidRPr="00174E10">
        <w:rPr>
          <w:rFonts w:ascii="Times New Roman" w:hAnsi="Times New Roman"/>
          <w:color w:val="000000"/>
          <w:sz w:val="24"/>
        </w:rPr>
        <w:t>. évi pályázati kiírás c) pontja szerinti</w:t>
      </w:r>
      <w:r w:rsidRPr="00174E10">
        <w:rPr>
          <w:rFonts w:ascii="Times New Roman" w:hAnsi="Times New Roman"/>
          <w:i/>
          <w:color w:val="000000"/>
          <w:sz w:val="24"/>
        </w:rPr>
        <w:t xml:space="preserve"> „Belterületi utak, járdák, hidak felújítása”</w:t>
      </w:r>
      <w:r w:rsidRPr="00174E10">
        <w:rPr>
          <w:rFonts w:ascii="Times New Roman" w:hAnsi="Times New Roman"/>
          <w:color w:val="000000"/>
          <w:sz w:val="24"/>
        </w:rPr>
        <w:t xml:space="preserve"> támogatási alcélra, a Tiszagyulaháza </w:t>
      </w:r>
      <w:bookmarkStart w:id="2" w:name="_Hlk95974689"/>
      <w:r>
        <w:rPr>
          <w:rFonts w:ascii="Times New Roman" w:hAnsi="Times New Roman"/>
          <w:color w:val="000000"/>
          <w:sz w:val="24"/>
        </w:rPr>
        <w:t>425</w:t>
      </w:r>
      <w:r w:rsidRPr="00174E10">
        <w:rPr>
          <w:rFonts w:ascii="Times New Roman" w:hAnsi="Times New Roman"/>
          <w:color w:val="000000"/>
          <w:sz w:val="24"/>
        </w:rPr>
        <w:t xml:space="preserve"> hrsz-ú </w:t>
      </w:r>
      <w:r w:rsidRPr="00024866">
        <w:rPr>
          <w:rFonts w:ascii="Times New Roman" w:hAnsi="Times New Roman"/>
          <w:color w:val="000000"/>
          <w:sz w:val="24"/>
        </w:rPr>
        <w:t xml:space="preserve">Nefelejcs </w:t>
      </w:r>
      <w:r w:rsidRPr="00174E10">
        <w:rPr>
          <w:rFonts w:ascii="Times New Roman" w:hAnsi="Times New Roman"/>
          <w:color w:val="000000"/>
          <w:sz w:val="24"/>
        </w:rPr>
        <w:t xml:space="preserve">utca, és a </w:t>
      </w:r>
      <w:r>
        <w:rPr>
          <w:rFonts w:ascii="Times New Roman" w:hAnsi="Times New Roman"/>
          <w:color w:val="000000"/>
          <w:sz w:val="24"/>
        </w:rPr>
        <w:t>472</w:t>
      </w:r>
      <w:r w:rsidRPr="00174E10">
        <w:rPr>
          <w:rFonts w:ascii="Times New Roman" w:hAnsi="Times New Roman"/>
          <w:color w:val="000000"/>
          <w:sz w:val="24"/>
        </w:rPr>
        <w:t xml:space="preserve"> hrsz-ú </w:t>
      </w:r>
      <w:bookmarkEnd w:id="2"/>
      <w:r>
        <w:rPr>
          <w:rFonts w:ascii="Times New Roman" w:hAnsi="Times New Roman"/>
          <w:color w:val="000000"/>
          <w:sz w:val="24"/>
        </w:rPr>
        <w:t>Munkások</w:t>
      </w:r>
      <w:r w:rsidRPr="00174E10">
        <w:rPr>
          <w:rFonts w:ascii="Times New Roman" w:hAnsi="Times New Roman"/>
          <w:color w:val="000000"/>
          <w:sz w:val="24"/>
        </w:rPr>
        <w:t xml:space="preserve"> utca felújítására Tiszagyulaháza Község Önkormányzata pályázatot kíván </w:t>
      </w:r>
      <w:r w:rsidRPr="00174E10">
        <w:rPr>
          <w:rFonts w:ascii="Times New Roman" w:hAnsi="Times New Roman"/>
          <w:sz w:val="24"/>
        </w:rPr>
        <w:t xml:space="preserve">benyújtani </w:t>
      </w:r>
      <w:r w:rsidRPr="00024866">
        <w:rPr>
          <w:rFonts w:ascii="Times New Roman" w:hAnsi="Times New Roman"/>
          <w:sz w:val="24"/>
        </w:rPr>
        <w:t>19.565.290</w:t>
      </w:r>
      <w:r w:rsidRPr="00174E10">
        <w:rPr>
          <w:rFonts w:ascii="Times New Roman" w:hAnsi="Times New Roman"/>
          <w:sz w:val="24"/>
        </w:rPr>
        <w:t xml:space="preserve">,- Ft </w:t>
      </w:r>
      <w:r w:rsidRPr="00174E10">
        <w:rPr>
          <w:rFonts w:ascii="Times New Roman" w:hAnsi="Times New Roman"/>
          <w:color w:val="000000"/>
          <w:sz w:val="24"/>
        </w:rPr>
        <w:t>támogatási összeg erejéig.</w:t>
      </w:r>
    </w:p>
    <w:p w14:paraId="63261F9F" w14:textId="77777777" w:rsidR="00430DF6" w:rsidRPr="00174E10" w:rsidRDefault="00430DF6" w:rsidP="00430DF6">
      <w:pPr>
        <w:pStyle w:val="Szvegtrzs"/>
        <w:spacing w:after="0"/>
        <w:ind w:right="72"/>
        <w:jc w:val="both"/>
        <w:rPr>
          <w:rFonts w:ascii="Times New Roman" w:hAnsi="Times New Roman"/>
          <w:color w:val="000000"/>
          <w:sz w:val="24"/>
        </w:rPr>
      </w:pPr>
    </w:p>
    <w:p w14:paraId="4897FD30" w14:textId="77777777" w:rsidR="00430DF6" w:rsidRPr="00174E10" w:rsidRDefault="00430DF6" w:rsidP="00430DF6">
      <w:pPr>
        <w:pStyle w:val="Szvegtrzs"/>
        <w:spacing w:after="0"/>
        <w:ind w:right="72"/>
        <w:jc w:val="both"/>
        <w:rPr>
          <w:rFonts w:ascii="Times New Roman" w:hAnsi="Times New Roman"/>
          <w:color w:val="FF0000"/>
          <w:sz w:val="24"/>
        </w:rPr>
      </w:pPr>
      <w:r w:rsidRPr="00174E10">
        <w:rPr>
          <w:rFonts w:ascii="Times New Roman" w:hAnsi="Times New Roman"/>
          <w:color w:val="000000"/>
          <w:sz w:val="24"/>
        </w:rPr>
        <w:t xml:space="preserve">A pályázat összköltségvetése </w:t>
      </w:r>
      <w:r w:rsidRPr="00024866">
        <w:rPr>
          <w:rFonts w:ascii="Times New Roman" w:hAnsi="Times New Roman"/>
          <w:sz w:val="24"/>
        </w:rPr>
        <w:t>23.017.988</w:t>
      </w:r>
      <w:r w:rsidRPr="00174E10">
        <w:rPr>
          <w:rFonts w:ascii="Times New Roman" w:hAnsi="Times New Roman"/>
          <w:sz w:val="24"/>
        </w:rPr>
        <w:t xml:space="preserve">,- Ft, </w:t>
      </w:r>
      <w:r w:rsidRPr="00174E10">
        <w:rPr>
          <w:rFonts w:ascii="Times New Roman" w:hAnsi="Times New Roman"/>
          <w:color w:val="000000"/>
          <w:sz w:val="24"/>
        </w:rPr>
        <w:t xml:space="preserve">melyből a pályázathoz biztosítandó önerő összegét, </w:t>
      </w:r>
      <w:r w:rsidRPr="00024866">
        <w:rPr>
          <w:rFonts w:ascii="Times New Roman" w:hAnsi="Times New Roman"/>
          <w:sz w:val="24"/>
        </w:rPr>
        <w:t>3.452.698</w:t>
      </w:r>
      <w:r w:rsidRPr="00174E10">
        <w:rPr>
          <w:rFonts w:ascii="Times New Roman" w:hAnsi="Times New Roman"/>
          <w:sz w:val="24"/>
        </w:rPr>
        <w:t xml:space="preserve">,- Ft-ot a Tiszagyulaháza </w:t>
      </w:r>
      <w:r w:rsidRPr="00174E10">
        <w:rPr>
          <w:rFonts w:ascii="Times New Roman" w:hAnsi="Times New Roman"/>
          <w:color w:val="000000"/>
          <w:sz w:val="24"/>
        </w:rPr>
        <w:t xml:space="preserve">Község Önkormányzata </w:t>
      </w:r>
      <w:r w:rsidRPr="00174E10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2</w:t>
      </w:r>
      <w:r w:rsidRPr="00174E10">
        <w:rPr>
          <w:rFonts w:ascii="Times New Roman" w:hAnsi="Times New Roman"/>
          <w:sz w:val="24"/>
        </w:rPr>
        <w:t>. évi költségvetésének terhére biztosítja.</w:t>
      </w:r>
    </w:p>
    <w:p w14:paraId="09D8FFE5" w14:textId="77777777" w:rsidR="00430DF6" w:rsidRPr="00174E10" w:rsidRDefault="00430DF6" w:rsidP="00430DF6">
      <w:pPr>
        <w:pStyle w:val="Szvegtrzs"/>
        <w:spacing w:after="0"/>
        <w:ind w:right="72"/>
        <w:jc w:val="both"/>
        <w:rPr>
          <w:rFonts w:ascii="Times New Roman" w:hAnsi="Times New Roman"/>
          <w:sz w:val="24"/>
        </w:rPr>
      </w:pPr>
    </w:p>
    <w:p w14:paraId="64DDA56B" w14:textId="77777777" w:rsidR="00430DF6" w:rsidRPr="00174E10" w:rsidRDefault="00430DF6" w:rsidP="00430DF6">
      <w:pPr>
        <w:pStyle w:val="NormlWeb"/>
        <w:tabs>
          <w:tab w:val="left" w:pos="5130"/>
        </w:tabs>
        <w:spacing w:before="0" w:beforeAutospacing="0" w:after="0" w:afterAutospacing="0"/>
        <w:jc w:val="both"/>
      </w:pPr>
      <w:r>
        <w:t>Felkéri a p</w:t>
      </w:r>
      <w:r w:rsidRPr="00174E10">
        <w:t>olgármestert</w:t>
      </w:r>
      <w:r>
        <w:t>, hogy</w:t>
      </w:r>
      <w:r w:rsidRPr="00174E10">
        <w:t xml:space="preserve"> a pályázat határidőre történő benyújtásához szükséges intézkedések megtételéről gondoskod</w:t>
      </w:r>
      <w:r>
        <w:t>j</w:t>
      </w:r>
      <w:r w:rsidRPr="00174E10">
        <w:t>o</w:t>
      </w:r>
      <w:r>
        <w:t>n</w:t>
      </w:r>
      <w:r w:rsidRPr="00174E10">
        <w:t xml:space="preserve">, és </w:t>
      </w:r>
      <w:r>
        <w:t xml:space="preserve">felhatalmazza </w:t>
      </w:r>
      <w:r w:rsidRPr="00174E10">
        <w:t>a szükséges nyilatkozatok</w:t>
      </w:r>
      <w:r>
        <w:t xml:space="preserve"> megtételére, dokumentumok </w:t>
      </w:r>
      <w:r w:rsidRPr="00174E10">
        <w:t>aláír</w:t>
      </w:r>
      <w:r>
        <w:t>ására</w:t>
      </w:r>
      <w:r w:rsidRPr="00174E10">
        <w:t>.</w:t>
      </w:r>
    </w:p>
    <w:p w14:paraId="261FE0AD" w14:textId="77777777" w:rsidR="00430DF6" w:rsidRPr="00174E10" w:rsidRDefault="00430DF6" w:rsidP="00430DF6">
      <w:pPr>
        <w:pStyle w:val="Cmsor5"/>
        <w:tabs>
          <w:tab w:val="left" w:pos="1260"/>
        </w:tabs>
        <w:spacing w:before="0" w:after="0"/>
        <w:jc w:val="both"/>
        <w:rPr>
          <w:i w:val="0"/>
          <w:sz w:val="24"/>
          <w:szCs w:val="24"/>
          <w:u w:val="single"/>
        </w:rPr>
      </w:pPr>
    </w:p>
    <w:p w14:paraId="2FFB086B" w14:textId="77777777" w:rsidR="00430DF6" w:rsidRPr="00174E10" w:rsidRDefault="00430DF6" w:rsidP="00430DF6">
      <w:pPr>
        <w:pStyle w:val="Cmsor5"/>
        <w:tabs>
          <w:tab w:val="left" w:pos="1260"/>
        </w:tabs>
        <w:spacing w:before="0" w:after="0"/>
        <w:jc w:val="both"/>
        <w:rPr>
          <w:b w:val="0"/>
          <w:bCs w:val="0"/>
          <w:i w:val="0"/>
          <w:iCs w:val="0"/>
          <w:sz w:val="24"/>
          <w:szCs w:val="24"/>
        </w:rPr>
      </w:pPr>
      <w:r w:rsidRPr="00174E10">
        <w:rPr>
          <w:i w:val="0"/>
          <w:sz w:val="24"/>
          <w:szCs w:val="24"/>
          <w:u w:val="single"/>
        </w:rPr>
        <w:t>Határidő:</w:t>
      </w:r>
      <w:r w:rsidRPr="00174E10">
        <w:rPr>
          <w:i w:val="0"/>
          <w:sz w:val="24"/>
          <w:szCs w:val="24"/>
        </w:rPr>
        <w:tab/>
      </w:r>
      <w:r w:rsidRPr="00174E10">
        <w:rPr>
          <w:b w:val="0"/>
          <w:i w:val="0"/>
          <w:sz w:val="24"/>
          <w:szCs w:val="24"/>
        </w:rPr>
        <w:t>202</w:t>
      </w:r>
      <w:r>
        <w:rPr>
          <w:b w:val="0"/>
          <w:i w:val="0"/>
          <w:sz w:val="24"/>
          <w:szCs w:val="24"/>
        </w:rPr>
        <w:t>2</w:t>
      </w:r>
      <w:r w:rsidRPr="00174E10">
        <w:rPr>
          <w:b w:val="0"/>
          <w:i w:val="0"/>
          <w:sz w:val="24"/>
          <w:szCs w:val="24"/>
        </w:rPr>
        <w:t xml:space="preserve">. </w:t>
      </w:r>
      <w:r>
        <w:rPr>
          <w:b w:val="0"/>
          <w:i w:val="0"/>
          <w:sz w:val="24"/>
          <w:szCs w:val="24"/>
        </w:rPr>
        <w:t>február 4</w:t>
      </w:r>
      <w:r w:rsidRPr="00174E10">
        <w:rPr>
          <w:b w:val="0"/>
          <w:i w:val="0"/>
          <w:sz w:val="24"/>
          <w:szCs w:val="24"/>
        </w:rPr>
        <w:t>.</w:t>
      </w:r>
      <w:r w:rsidRPr="00174E10">
        <w:rPr>
          <w:bCs w:val="0"/>
          <w:i w:val="0"/>
          <w:iCs w:val="0"/>
          <w:sz w:val="24"/>
          <w:szCs w:val="24"/>
        </w:rPr>
        <w:t xml:space="preserve">                                           </w:t>
      </w:r>
      <w:r w:rsidRPr="00174E10">
        <w:rPr>
          <w:bCs w:val="0"/>
          <w:i w:val="0"/>
          <w:iCs w:val="0"/>
          <w:sz w:val="24"/>
          <w:szCs w:val="24"/>
          <w:u w:val="single"/>
        </w:rPr>
        <w:t>Felelős:</w:t>
      </w:r>
      <w:r w:rsidRPr="00174E10">
        <w:rPr>
          <w:b w:val="0"/>
          <w:bCs w:val="0"/>
          <w:i w:val="0"/>
          <w:iCs w:val="0"/>
          <w:sz w:val="24"/>
          <w:szCs w:val="24"/>
        </w:rPr>
        <w:tab/>
        <w:t>Mikó Zoltán polgármester</w:t>
      </w:r>
    </w:p>
    <w:bookmarkEnd w:id="0"/>
    <w:bookmarkEnd w:id="1"/>
    <w:p w14:paraId="4C7EB3DB" w14:textId="77777777" w:rsidR="00430DF6" w:rsidRDefault="00430DF6" w:rsidP="00430DF6"/>
    <w:p w14:paraId="24613A9E" w14:textId="111BD350" w:rsidR="00430DF6" w:rsidRDefault="00430DF6">
      <w:pPr>
        <w:spacing w:after="160" w:line="259" w:lineRule="auto"/>
      </w:pPr>
      <w:r>
        <w:br w:type="page"/>
      </w:r>
    </w:p>
    <w:p w14:paraId="3ACCC0E4" w14:textId="77777777" w:rsidR="00430DF6" w:rsidRPr="00D87D85" w:rsidRDefault="00430DF6" w:rsidP="00430DF6">
      <w:pPr>
        <w:tabs>
          <w:tab w:val="center" w:pos="6480"/>
        </w:tabs>
        <w:jc w:val="center"/>
        <w:rPr>
          <w:rFonts w:ascii="Times New Roman" w:hAnsi="Times New Roman"/>
          <w:bCs w:val="0"/>
          <w:smallCaps/>
          <w:sz w:val="24"/>
          <w:szCs w:val="22"/>
        </w:rPr>
      </w:pPr>
      <w:r w:rsidRPr="00D87D85">
        <w:rPr>
          <w:rFonts w:ascii="Times New Roman" w:hAnsi="Times New Roman"/>
          <w:bCs w:val="0"/>
          <w:smallCaps/>
          <w:sz w:val="24"/>
          <w:szCs w:val="22"/>
        </w:rPr>
        <w:lastRenderedPageBreak/>
        <w:t xml:space="preserve">Tiszagyulaháza Község Önkormányzata </w:t>
      </w:r>
    </w:p>
    <w:p w14:paraId="5C10AB31" w14:textId="77777777" w:rsidR="00430DF6" w:rsidRPr="00D87D85" w:rsidRDefault="00430DF6" w:rsidP="00430DF6">
      <w:pPr>
        <w:jc w:val="center"/>
        <w:rPr>
          <w:rFonts w:ascii="Times New Roman" w:hAnsi="Times New Roman"/>
          <w:bCs w:val="0"/>
          <w:smallCaps/>
          <w:sz w:val="24"/>
          <w:szCs w:val="22"/>
        </w:rPr>
      </w:pPr>
      <w:r w:rsidRPr="00D87D85">
        <w:rPr>
          <w:rFonts w:ascii="Times New Roman" w:hAnsi="Times New Roman"/>
          <w:bCs w:val="0"/>
          <w:smallCaps/>
          <w:sz w:val="24"/>
          <w:szCs w:val="22"/>
        </w:rPr>
        <w:t>Képviselő-testületének</w:t>
      </w:r>
    </w:p>
    <w:p w14:paraId="068451C4" w14:textId="77777777" w:rsidR="00430DF6" w:rsidRPr="00D87D85" w:rsidRDefault="00430DF6" w:rsidP="00430DF6">
      <w:pPr>
        <w:tabs>
          <w:tab w:val="center" w:pos="6480"/>
        </w:tabs>
        <w:jc w:val="center"/>
        <w:rPr>
          <w:rFonts w:ascii="Times New Roman" w:hAnsi="Times New Roman"/>
          <w:sz w:val="24"/>
          <w:szCs w:val="22"/>
        </w:rPr>
      </w:pPr>
      <w:r w:rsidRPr="00D87D85">
        <w:rPr>
          <w:rFonts w:ascii="Times New Roman" w:hAnsi="Times New Roman"/>
          <w:sz w:val="24"/>
          <w:szCs w:val="22"/>
        </w:rPr>
        <w:t>2/2022. (II. 3.) számú határozata</w:t>
      </w:r>
    </w:p>
    <w:p w14:paraId="1D419350" w14:textId="77777777" w:rsidR="00430DF6" w:rsidRPr="00D87D85" w:rsidRDefault="00430DF6" w:rsidP="00430DF6">
      <w:pPr>
        <w:tabs>
          <w:tab w:val="center" w:pos="6480"/>
        </w:tabs>
        <w:jc w:val="center"/>
        <w:rPr>
          <w:rFonts w:ascii="Times New Roman" w:hAnsi="Times New Roman"/>
          <w:sz w:val="24"/>
          <w:szCs w:val="22"/>
        </w:rPr>
      </w:pPr>
    </w:p>
    <w:p w14:paraId="77BD25FF" w14:textId="77777777" w:rsidR="00430DF6" w:rsidRPr="00D87D85" w:rsidRDefault="00430DF6" w:rsidP="00430DF6">
      <w:pPr>
        <w:jc w:val="center"/>
        <w:rPr>
          <w:rFonts w:ascii="Times New Roman" w:hAnsi="Times New Roman"/>
          <w:bCs w:val="0"/>
          <w:sz w:val="24"/>
          <w:szCs w:val="22"/>
        </w:rPr>
      </w:pPr>
      <w:r w:rsidRPr="00D87D85">
        <w:rPr>
          <w:rFonts w:ascii="Times New Roman" w:hAnsi="Times New Roman"/>
          <w:bCs w:val="0"/>
          <w:sz w:val="24"/>
          <w:szCs w:val="22"/>
        </w:rPr>
        <w:t>a lakossági víz- és csatornaszolgáltatás ráfordításainak csökkentésére vonatkozó támogatási igény benyújtásáról</w:t>
      </w:r>
    </w:p>
    <w:p w14:paraId="2E67A1D9" w14:textId="77777777" w:rsidR="00430DF6" w:rsidRPr="00D87D85" w:rsidRDefault="00430DF6" w:rsidP="00430DF6">
      <w:pPr>
        <w:tabs>
          <w:tab w:val="left" w:pos="0"/>
          <w:tab w:val="left" w:pos="1980"/>
          <w:tab w:val="left" w:pos="2835"/>
        </w:tabs>
        <w:jc w:val="both"/>
        <w:rPr>
          <w:bCs w:val="0"/>
        </w:rPr>
      </w:pPr>
    </w:p>
    <w:p w14:paraId="58B8BF32" w14:textId="77777777" w:rsidR="00430DF6" w:rsidRPr="00D87D85" w:rsidRDefault="00430DF6" w:rsidP="00430DF6">
      <w:pPr>
        <w:ind w:left="142"/>
        <w:jc w:val="both"/>
        <w:rPr>
          <w:rFonts w:ascii="Times New Roman" w:hAnsi="Times New Roman"/>
          <w:b w:val="0"/>
          <w:bCs w:val="0"/>
          <w:sz w:val="24"/>
          <w:szCs w:val="22"/>
        </w:rPr>
      </w:pPr>
      <w:r w:rsidRPr="00D87D85">
        <w:rPr>
          <w:rFonts w:ascii="Times New Roman" w:hAnsi="Times New Roman"/>
          <w:b w:val="0"/>
          <w:bCs w:val="0"/>
          <w:sz w:val="24"/>
          <w:szCs w:val="22"/>
        </w:rPr>
        <w:t>Tiszagyulaháza Község Önkormányzata Képviselő-testülete kinyilvánítja azon szándékát, hogy 2022. évre vonatkozóan a lakossági ivóvíz és csatornaszolgáltatás ráfordításainak csökkentésére támogatási kérelmet kíván benyújtani.</w:t>
      </w:r>
    </w:p>
    <w:p w14:paraId="428BD84D" w14:textId="77777777" w:rsidR="00430DF6" w:rsidRPr="00D87D85" w:rsidRDefault="00430DF6" w:rsidP="00430DF6">
      <w:pPr>
        <w:tabs>
          <w:tab w:val="left" w:pos="360"/>
          <w:tab w:val="left" w:pos="1980"/>
          <w:tab w:val="left" w:pos="2835"/>
        </w:tabs>
        <w:ind w:left="142"/>
        <w:jc w:val="both"/>
        <w:rPr>
          <w:rFonts w:ascii="Times New Roman" w:hAnsi="Times New Roman"/>
          <w:b w:val="0"/>
          <w:bCs w:val="0"/>
          <w:sz w:val="24"/>
          <w:szCs w:val="22"/>
        </w:rPr>
      </w:pPr>
    </w:p>
    <w:p w14:paraId="09F5D479" w14:textId="77777777" w:rsidR="00430DF6" w:rsidRPr="00D87D85" w:rsidRDefault="00430DF6" w:rsidP="00430DF6">
      <w:pPr>
        <w:tabs>
          <w:tab w:val="left" w:pos="360"/>
        </w:tabs>
        <w:ind w:left="142"/>
        <w:jc w:val="both"/>
        <w:rPr>
          <w:rFonts w:ascii="Times New Roman" w:hAnsi="Times New Roman"/>
          <w:b w:val="0"/>
          <w:bCs w:val="0"/>
          <w:sz w:val="24"/>
          <w:szCs w:val="22"/>
        </w:rPr>
      </w:pPr>
      <w:r w:rsidRPr="00D87D85">
        <w:rPr>
          <w:rFonts w:ascii="Times New Roman" w:hAnsi="Times New Roman"/>
          <w:b w:val="0"/>
          <w:bCs w:val="0"/>
          <w:sz w:val="24"/>
          <w:szCs w:val="22"/>
        </w:rPr>
        <w:t xml:space="preserve">Felhatalmazza a polgármestert a pályázathoz szükséges mellékletek és nyilatkozatok aláírására, valamint, hogy a pályázatot a jogszabályban meghatározott tartalommal és időpontig nyújtsa be. </w:t>
      </w:r>
    </w:p>
    <w:p w14:paraId="36E4D8E9" w14:textId="77777777" w:rsidR="00430DF6" w:rsidRPr="00D87D85" w:rsidRDefault="00430DF6" w:rsidP="00430DF6">
      <w:pPr>
        <w:jc w:val="both"/>
        <w:rPr>
          <w:rFonts w:ascii="Times New Roman" w:hAnsi="Times New Roman"/>
          <w:sz w:val="24"/>
          <w:szCs w:val="22"/>
        </w:rPr>
      </w:pPr>
    </w:p>
    <w:p w14:paraId="046229E8" w14:textId="77777777" w:rsidR="00430DF6" w:rsidRPr="00D87D85" w:rsidRDefault="00430DF6" w:rsidP="00430DF6">
      <w:pPr>
        <w:jc w:val="both"/>
        <w:rPr>
          <w:rFonts w:ascii="Times New Roman" w:hAnsi="Times New Roman"/>
          <w:b w:val="0"/>
          <w:bCs w:val="0"/>
          <w:sz w:val="24"/>
          <w:szCs w:val="22"/>
          <w:u w:val="single"/>
        </w:rPr>
      </w:pPr>
      <w:r w:rsidRPr="00D87D85">
        <w:rPr>
          <w:rFonts w:ascii="Times New Roman" w:hAnsi="Times New Roman"/>
          <w:bCs w:val="0"/>
          <w:sz w:val="24"/>
          <w:szCs w:val="22"/>
          <w:u w:val="single"/>
        </w:rPr>
        <w:t>Határidő:</w:t>
      </w:r>
      <w:r w:rsidRPr="00D87D85">
        <w:rPr>
          <w:rFonts w:ascii="Times New Roman" w:hAnsi="Times New Roman"/>
          <w:b w:val="0"/>
          <w:sz w:val="24"/>
          <w:szCs w:val="22"/>
          <w:u w:val="single"/>
        </w:rPr>
        <w:t xml:space="preserve"> </w:t>
      </w:r>
      <w:r w:rsidRPr="00D87D85">
        <w:rPr>
          <w:rFonts w:ascii="Times New Roman" w:hAnsi="Times New Roman"/>
          <w:b w:val="0"/>
          <w:bCs w:val="0"/>
          <w:sz w:val="24"/>
          <w:szCs w:val="22"/>
        </w:rPr>
        <w:t>2022. február 21.</w:t>
      </w:r>
      <w:r w:rsidRPr="00D87D85">
        <w:rPr>
          <w:rFonts w:ascii="Times New Roman" w:hAnsi="Times New Roman"/>
          <w:sz w:val="24"/>
          <w:szCs w:val="22"/>
        </w:rPr>
        <w:tab/>
      </w:r>
      <w:r w:rsidRPr="00D87D85">
        <w:rPr>
          <w:rFonts w:ascii="Times New Roman" w:hAnsi="Times New Roman"/>
          <w:sz w:val="24"/>
          <w:szCs w:val="22"/>
        </w:rPr>
        <w:tab/>
      </w:r>
      <w:r w:rsidRPr="00D87D85">
        <w:rPr>
          <w:rFonts w:ascii="Times New Roman" w:hAnsi="Times New Roman"/>
          <w:sz w:val="24"/>
          <w:szCs w:val="22"/>
        </w:rPr>
        <w:tab/>
      </w:r>
      <w:r w:rsidRPr="00D87D85">
        <w:rPr>
          <w:rFonts w:ascii="Times New Roman" w:hAnsi="Times New Roman"/>
          <w:sz w:val="24"/>
          <w:szCs w:val="22"/>
        </w:rPr>
        <w:tab/>
      </w:r>
      <w:r w:rsidRPr="00D87D85">
        <w:rPr>
          <w:rFonts w:ascii="Times New Roman" w:hAnsi="Times New Roman"/>
          <w:sz w:val="24"/>
          <w:szCs w:val="22"/>
        </w:rPr>
        <w:tab/>
      </w:r>
      <w:r w:rsidRPr="00D87D85">
        <w:rPr>
          <w:rFonts w:ascii="Times New Roman" w:hAnsi="Times New Roman"/>
          <w:bCs w:val="0"/>
          <w:sz w:val="24"/>
          <w:szCs w:val="22"/>
          <w:u w:val="single"/>
        </w:rPr>
        <w:t>Felelős:</w:t>
      </w:r>
      <w:r w:rsidRPr="00D87D85">
        <w:rPr>
          <w:rFonts w:ascii="Times New Roman" w:hAnsi="Times New Roman"/>
          <w:sz w:val="24"/>
          <w:szCs w:val="22"/>
        </w:rPr>
        <w:t xml:space="preserve"> </w:t>
      </w:r>
      <w:r w:rsidRPr="00D87D85">
        <w:rPr>
          <w:rFonts w:ascii="Times New Roman" w:hAnsi="Times New Roman"/>
          <w:b w:val="0"/>
          <w:bCs w:val="0"/>
          <w:sz w:val="24"/>
          <w:szCs w:val="22"/>
        </w:rPr>
        <w:t>Mikó Zoltán polgármester</w:t>
      </w:r>
    </w:p>
    <w:p w14:paraId="44EE52CB" w14:textId="77777777" w:rsidR="00430DF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3866FD0" w14:textId="05EB015A" w:rsidR="00430DF6" w:rsidRDefault="00430DF6">
      <w:pPr>
        <w:spacing w:after="160" w:line="259" w:lineRule="auto"/>
      </w:pPr>
      <w:r>
        <w:br w:type="page"/>
      </w:r>
    </w:p>
    <w:p w14:paraId="0183D110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38F7F55B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1B8C73C9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7642AF26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Pr="00024866">
        <w:rPr>
          <w:rFonts w:ascii="Times New Roman" w:eastAsia="Times New Roman" w:hAnsi="Times New Roman"/>
          <w:sz w:val="24"/>
        </w:rPr>
        <w:t>/2022. (II</w:t>
      </w:r>
      <w:r>
        <w:rPr>
          <w:rFonts w:ascii="Times New Roman" w:eastAsia="Times New Roman" w:hAnsi="Times New Roman"/>
          <w:sz w:val="24"/>
        </w:rPr>
        <w:t>.22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7746296E" w14:textId="77777777" w:rsidR="00430DF6" w:rsidRPr="00024866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59B05F10" w14:textId="77777777" w:rsidR="00430DF6" w:rsidRPr="00E86B09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</w:rPr>
        <w:t>A lejárt határidejű Képviselő-testületi határozatok végrehajtásáról</w:t>
      </w:r>
    </w:p>
    <w:p w14:paraId="5E3BDDA0" w14:textId="77777777" w:rsidR="00430DF6" w:rsidRPr="00E86B09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9B223C9" w14:textId="77777777" w:rsidR="00430DF6" w:rsidRPr="00E86B09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21395A3" w14:textId="77777777" w:rsidR="00430DF6" w:rsidRPr="00E86B09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 lejárt határidejű Képviselő-testületi határozatok végrehajtásáról szóló polgármesteri jelentést, melyet elfogadott.</w:t>
      </w:r>
    </w:p>
    <w:p w14:paraId="446049DC" w14:textId="77777777" w:rsidR="00430DF6" w:rsidRPr="00E86B09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CFE46E1" w14:textId="77777777" w:rsidR="00430DF6" w:rsidRPr="00E86B09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1F1FAF0" w14:textId="77777777" w:rsidR="00430DF6" w:rsidRPr="00E86B09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14:paraId="239F97BD" w14:textId="3B346A75" w:rsidR="00430DF6" w:rsidRDefault="00430DF6">
      <w:pPr>
        <w:spacing w:after="160" w:line="259" w:lineRule="auto"/>
      </w:pPr>
      <w:r>
        <w:br w:type="page"/>
      </w:r>
    </w:p>
    <w:p w14:paraId="613D306C" w14:textId="77777777" w:rsidR="00430DF6" w:rsidRPr="009744EA" w:rsidRDefault="00430DF6" w:rsidP="00430DF6">
      <w:pPr>
        <w:jc w:val="center"/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</w:pPr>
      <w:r w:rsidRPr="009744EA"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lastRenderedPageBreak/>
        <w:t>Tiszagyulaháza Község Önkormányzata</w:t>
      </w:r>
    </w:p>
    <w:p w14:paraId="03778B5C" w14:textId="77777777" w:rsidR="00430DF6" w:rsidRPr="009744EA" w:rsidRDefault="00430DF6" w:rsidP="00430DF6">
      <w:pPr>
        <w:jc w:val="center"/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</w:pPr>
      <w:r w:rsidRPr="009744EA"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t xml:space="preserve"> Képviselő-testületének </w:t>
      </w:r>
    </w:p>
    <w:p w14:paraId="1C2A0005" w14:textId="77777777" w:rsidR="00430DF6" w:rsidRPr="009744EA" w:rsidRDefault="00430DF6" w:rsidP="00430DF6">
      <w:pPr>
        <w:jc w:val="center"/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t>4</w:t>
      </w:r>
      <w:r w:rsidRPr="009744EA"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t xml:space="preserve">/2022. (II. </w:t>
      </w:r>
      <w:r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t>22.)</w:t>
      </w:r>
      <w:r w:rsidRPr="009744EA"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t xml:space="preserve"> számú határozata</w:t>
      </w:r>
    </w:p>
    <w:p w14:paraId="124F911E" w14:textId="77777777" w:rsidR="00430DF6" w:rsidRPr="009744EA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117EE273" w14:textId="77777777" w:rsidR="00430DF6" w:rsidRPr="009744EA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bookmarkStart w:id="3" w:name="_Hlk97887907"/>
      <w:r w:rsidRPr="009744EA">
        <w:rPr>
          <w:rFonts w:ascii="Times New Roman" w:eastAsia="Times New Roman" w:hAnsi="Times New Roman"/>
          <w:bCs w:val="0"/>
          <w:color w:val="auto"/>
          <w:sz w:val="24"/>
        </w:rPr>
        <w:t xml:space="preserve">az önkormányzat </w:t>
      </w:r>
      <w:bookmarkStart w:id="4" w:name="_Hlk97887829"/>
      <w:r w:rsidRPr="009744EA">
        <w:rPr>
          <w:rFonts w:ascii="Times New Roman" w:eastAsia="Times New Roman" w:hAnsi="Times New Roman"/>
          <w:bCs w:val="0"/>
          <w:color w:val="auto"/>
          <w:sz w:val="24"/>
        </w:rPr>
        <w:t>saját bevételei, és adósságot keletkeztető ügyleteiből eredő fizetési kötelezettségei költségvetési évet követő három évre várható összegének megállapításáról</w:t>
      </w:r>
      <w:bookmarkEnd w:id="3"/>
      <w:bookmarkEnd w:id="4"/>
    </w:p>
    <w:p w14:paraId="4BC2123E" w14:textId="77777777" w:rsidR="00430DF6" w:rsidRPr="009744EA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6F42C4C3" w14:textId="77777777" w:rsidR="00430DF6" w:rsidRPr="009744EA" w:rsidRDefault="00430DF6" w:rsidP="00430DF6">
      <w:pPr>
        <w:tabs>
          <w:tab w:val="right" w:pos="8460"/>
        </w:tabs>
        <w:jc w:val="both"/>
        <w:rPr>
          <w:rFonts w:eastAsia="Times New Roman"/>
          <w:b w:val="0"/>
          <w:bCs w:val="0"/>
          <w:color w:val="auto"/>
          <w:sz w:val="24"/>
        </w:rPr>
      </w:pPr>
      <w:r w:rsidRPr="009744EA">
        <w:rPr>
          <w:rFonts w:eastAsia="Times New Roman"/>
          <w:b w:val="0"/>
          <w:bCs w:val="0"/>
          <w:color w:val="auto"/>
          <w:sz w:val="24"/>
        </w:rPr>
        <w:t>Tiszagyulaháza Község Önkormányzata képviselő-testülete az államháztartásról szóló 2011. évi CXCV. törvény 29/A. § alapján az önkormányzat saját bevételeinek, valamint az adósságot keletkeztető ügyleteiből eredő fizetési kötelezettségeinek a költségvetési évet követő három évre várható összegét az alábbiak szerint állapítja meg:</w:t>
      </w:r>
    </w:p>
    <w:p w14:paraId="6F8370C9" w14:textId="77777777" w:rsidR="00430DF6" w:rsidRPr="009744EA" w:rsidRDefault="00430DF6" w:rsidP="00430DF6">
      <w:pPr>
        <w:tabs>
          <w:tab w:val="right" w:pos="8460"/>
        </w:tabs>
        <w:jc w:val="both"/>
        <w:rPr>
          <w:rFonts w:eastAsia="Times New Roman"/>
          <w:color w:val="auto"/>
          <w:sz w:val="24"/>
          <w:u w:val="single"/>
        </w:rPr>
      </w:pPr>
    </w:p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0"/>
        <w:gridCol w:w="1247"/>
        <w:gridCol w:w="1247"/>
        <w:gridCol w:w="1247"/>
        <w:gridCol w:w="1252"/>
      </w:tblGrid>
      <w:tr w:rsidR="00430DF6" w:rsidRPr="009744EA" w14:paraId="077ED7FE" w14:textId="77777777" w:rsidTr="00DE2660">
        <w:trPr>
          <w:trHeight w:val="273"/>
        </w:trPr>
        <w:tc>
          <w:tcPr>
            <w:tcW w:w="9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CA47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Az önkormányzat saját bevételei (Ft)</w:t>
            </w:r>
          </w:p>
        </w:tc>
      </w:tr>
      <w:tr w:rsidR="00430DF6" w:rsidRPr="009744EA" w14:paraId="165CC318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E8B7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8C38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515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4078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D44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30DF6" w:rsidRPr="009744EA" w14:paraId="35C9E019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3DF1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38AA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C42C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B3D6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E924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2025</w:t>
            </w:r>
          </w:p>
        </w:tc>
      </w:tr>
      <w:tr w:rsidR="00430DF6" w:rsidRPr="009744EA" w14:paraId="1DADF265" w14:textId="77777777" w:rsidTr="00DE2660">
        <w:trPr>
          <w:trHeight w:val="273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E6A4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Helyi adók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E6F6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8 000 000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4CD9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8 000 000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6BB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8 000 000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3556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8 000 000</w:t>
            </w:r>
          </w:p>
        </w:tc>
      </w:tr>
      <w:tr w:rsidR="00430DF6" w:rsidRPr="009744EA" w14:paraId="2C85D034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D17A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Tulajdonosi bevételek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56B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A61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F348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D50C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43500EA3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2020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Díjak, pótlékok, bírságok, települési adó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3F2B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42C4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33A5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DA2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200 000</w:t>
            </w:r>
          </w:p>
        </w:tc>
      </w:tr>
      <w:tr w:rsidR="00430DF6" w:rsidRPr="009744EA" w14:paraId="1A1EA4EE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546F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Immateriális javak, ingatlanok és egyéb tárgyi eszközök értékesítése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2A1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6184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D56E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9396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7EF4F55C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0439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Részesedések értékesítése és részesedések megszűnéséhez kapcsolódó bevételek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B64E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9FA2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E6C4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A9AB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3D5C79A2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CE86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Privatizációból származó bevételek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A726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26B0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E528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2AB6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4755E572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1CD0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Garancia- és kezességvállalásból származó megtérülések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0CB0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8D77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B352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742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4E558D72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116B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Összesen: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08E5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F68E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8 200 000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CB8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8 200 000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37DB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8 200 000</w:t>
            </w:r>
          </w:p>
        </w:tc>
      </w:tr>
      <w:tr w:rsidR="00430DF6" w:rsidRPr="009744EA" w14:paraId="0A68F498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33CB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C35E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D812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0C18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E1BE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30DF6" w:rsidRPr="009744EA" w14:paraId="56DBA6B3" w14:textId="77777777" w:rsidTr="00DE2660">
        <w:trPr>
          <w:trHeight w:val="273"/>
        </w:trPr>
        <w:tc>
          <w:tcPr>
            <w:tcW w:w="9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1207" w14:textId="77777777" w:rsidR="00430DF6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</w:p>
          <w:p w14:paraId="0A5E186C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Adósságot keletkeztető ügyletekből eredő fizetési kötelezettségek (Ft)</w:t>
            </w:r>
          </w:p>
        </w:tc>
      </w:tr>
      <w:tr w:rsidR="00430DF6" w:rsidRPr="009744EA" w14:paraId="6A7F1CBB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F519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9248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9199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7253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A887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430DF6" w:rsidRPr="009744EA" w14:paraId="7CF4FA01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1C09" w14:textId="77777777" w:rsidR="00430DF6" w:rsidRPr="009744EA" w:rsidRDefault="00430DF6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4089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B9D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2277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246B" w14:textId="77777777" w:rsidR="00430DF6" w:rsidRPr="009744EA" w:rsidRDefault="00430DF6" w:rsidP="00DE2660">
            <w:pPr>
              <w:jc w:val="center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2025</w:t>
            </w:r>
          </w:p>
        </w:tc>
      </w:tr>
      <w:tr w:rsidR="00430DF6" w:rsidRPr="009744EA" w14:paraId="5193B58D" w14:textId="77777777" w:rsidTr="00DE2660">
        <w:trPr>
          <w:trHeight w:val="273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F019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Hitelből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31C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C5D2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CB4C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23C9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59970078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D2C4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Kölcsönből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7C4D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5A50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55A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3091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317130CC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D49D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Hitelviszonyt megtestesítő értékpapírból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366B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73B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AC89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644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04C29AC7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CE63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Adott váltóból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825C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C774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AA5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5F5F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45B964F8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80E9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Pénzügyi lízingből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4277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7E36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B330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C8D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68B552EF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5D53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Halasztott fizetés, részletfizetés fizetési kötelezettsége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3430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2CD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F99C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A82B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</w:tr>
      <w:tr w:rsidR="00430DF6" w:rsidRPr="009744EA" w14:paraId="2E5B3794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8873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Szerződésben kikötött visszavásárlási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D49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DB7C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0887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ECC6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0E122993" w14:textId="77777777" w:rsidTr="00DE2660">
        <w:trPr>
          <w:trHeight w:val="547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05D3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Kezesség- és garanciavállalásból eredő fizetési kötelezettség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606B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D0F2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94B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42DE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0</w:t>
            </w:r>
          </w:p>
        </w:tc>
      </w:tr>
      <w:tr w:rsidR="00430DF6" w:rsidRPr="009744EA" w14:paraId="7B4F6292" w14:textId="77777777" w:rsidTr="00DE2660">
        <w:trPr>
          <w:trHeight w:val="273"/>
        </w:trPr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7AB" w14:textId="77777777" w:rsidR="00430DF6" w:rsidRPr="009744EA" w:rsidRDefault="00430DF6" w:rsidP="00DE2660">
            <w:pPr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Összesen: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EF6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  <w:highlight w:val="yellow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362A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B815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DAC5" w14:textId="77777777" w:rsidR="00430DF6" w:rsidRPr="009744EA" w:rsidRDefault="00430DF6" w:rsidP="00DE2660">
            <w:pPr>
              <w:jc w:val="right"/>
              <w:rPr>
                <w:rFonts w:eastAsia="Times New Roman" w:cs="Calibri"/>
                <w:b w:val="0"/>
                <w:bCs w:val="0"/>
                <w:color w:val="auto"/>
                <w:sz w:val="24"/>
              </w:rPr>
            </w:pPr>
            <w:r w:rsidRPr="009744EA">
              <w:rPr>
                <w:rFonts w:eastAsia="Times New Roman" w:cs="Calibri"/>
                <w:b w:val="0"/>
                <w:bCs w:val="0"/>
                <w:color w:val="auto"/>
                <w:sz w:val="24"/>
              </w:rPr>
              <w:t>1 022 160</w:t>
            </w:r>
          </w:p>
        </w:tc>
      </w:tr>
    </w:tbl>
    <w:p w14:paraId="2F858548" w14:textId="77777777" w:rsidR="00430DF6" w:rsidRPr="009744EA" w:rsidRDefault="00430DF6" w:rsidP="00430DF6">
      <w:pPr>
        <w:tabs>
          <w:tab w:val="right" w:pos="8460"/>
        </w:tabs>
        <w:jc w:val="both"/>
        <w:rPr>
          <w:rFonts w:eastAsia="Times New Roman"/>
          <w:color w:val="auto"/>
          <w:sz w:val="24"/>
          <w:u w:val="single"/>
        </w:rPr>
      </w:pPr>
    </w:p>
    <w:p w14:paraId="3056F9F1" w14:textId="77777777" w:rsidR="00430DF6" w:rsidRPr="009744EA" w:rsidRDefault="00430DF6" w:rsidP="00430DF6">
      <w:pPr>
        <w:tabs>
          <w:tab w:val="left" w:pos="1260"/>
          <w:tab w:val="right" w:pos="7797"/>
        </w:tabs>
        <w:jc w:val="both"/>
        <w:rPr>
          <w:rFonts w:eastAsia="Times New Roman"/>
          <w:color w:val="auto"/>
          <w:sz w:val="24"/>
        </w:rPr>
      </w:pPr>
      <w:r w:rsidRPr="009744EA">
        <w:rPr>
          <w:rFonts w:eastAsia="Times New Roman"/>
          <w:color w:val="auto"/>
          <w:sz w:val="24"/>
          <w:u w:val="single"/>
        </w:rPr>
        <w:t>Felelős:</w:t>
      </w:r>
      <w:r w:rsidRPr="009744EA">
        <w:rPr>
          <w:rFonts w:eastAsia="Times New Roman"/>
          <w:b w:val="0"/>
          <w:bCs w:val="0"/>
          <w:color w:val="auto"/>
          <w:sz w:val="24"/>
        </w:rPr>
        <w:tab/>
        <w:t>-</w:t>
      </w:r>
      <w:r w:rsidRPr="009744EA">
        <w:rPr>
          <w:rFonts w:eastAsia="Times New Roman"/>
          <w:b w:val="0"/>
          <w:bCs w:val="0"/>
          <w:color w:val="auto"/>
          <w:sz w:val="24"/>
        </w:rPr>
        <w:tab/>
      </w:r>
      <w:r w:rsidRPr="009744EA">
        <w:rPr>
          <w:rFonts w:eastAsia="Times New Roman"/>
          <w:color w:val="auto"/>
          <w:sz w:val="24"/>
        </w:rPr>
        <w:t xml:space="preserve">Határidő:  </w:t>
      </w:r>
      <w:r w:rsidRPr="009744EA">
        <w:rPr>
          <w:rFonts w:eastAsia="Times New Roman"/>
          <w:b w:val="0"/>
          <w:bCs w:val="0"/>
          <w:color w:val="auto"/>
          <w:sz w:val="24"/>
        </w:rPr>
        <w:t>-</w:t>
      </w:r>
    </w:p>
    <w:p w14:paraId="13BF63C7" w14:textId="306378E0" w:rsidR="00430DF6" w:rsidRDefault="00430DF6">
      <w:pPr>
        <w:spacing w:after="160" w:line="259" w:lineRule="auto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br w:type="page"/>
      </w:r>
    </w:p>
    <w:p w14:paraId="684B024B" w14:textId="77777777" w:rsidR="00430DF6" w:rsidRPr="009D4E4D" w:rsidRDefault="00430DF6" w:rsidP="00430DF6">
      <w:pPr>
        <w:jc w:val="center"/>
        <w:rPr>
          <w:rFonts w:ascii="Times New Roman" w:eastAsia="Times New Roman" w:hAnsi="Times New Roman"/>
          <w:b w:val="0"/>
          <w:smallCaps/>
          <w:color w:val="auto"/>
          <w:sz w:val="24"/>
        </w:rPr>
      </w:pPr>
      <w:r w:rsidRPr="009D4E4D">
        <w:rPr>
          <w:rFonts w:ascii="Times New Roman" w:eastAsia="Times New Roman" w:hAnsi="Times New Roman"/>
          <w:smallCaps/>
          <w:color w:val="auto"/>
          <w:sz w:val="24"/>
        </w:rPr>
        <w:lastRenderedPageBreak/>
        <w:t>Tiszagyulaháza Község Önkormányzata</w:t>
      </w:r>
    </w:p>
    <w:p w14:paraId="20A3DA01" w14:textId="77777777" w:rsidR="00430DF6" w:rsidRPr="009D4E4D" w:rsidRDefault="00430DF6" w:rsidP="00430DF6">
      <w:pPr>
        <w:jc w:val="center"/>
        <w:rPr>
          <w:rFonts w:ascii="Times New Roman" w:eastAsia="Times New Roman" w:hAnsi="Times New Roman"/>
          <w:b w:val="0"/>
          <w:smallCaps/>
          <w:color w:val="auto"/>
          <w:sz w:val="24"/>
        </w:rPr>
      </w:pPr>
      <w:r w:rsidRPr="009D4E4D">
        <w:rPr>
          <w:rFonts w:ascii="Times New Roman" w:eastAsia="Times New Roman" w:hAnsi="Times New Roman"/>
          <w:smallCaps/>
          <w:color w:val="auto"/>
          <w:sz w:val="24"/>
        </w:rPr>
        <w:t>Képviselő-testületének</w:t>
      </w:r>
    </w:p>
    <w:p w14:paraId="48EF1B46" w14:textId="77777777" w:rsidR="00430DF6" w:rsidRPr="009D4E4D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color w:val="auto"/>
          <w:sz w:val="24"/>
        </w:rPr>
      </w:pPr>
    </w:p>
    <w:p w14:paraId="17F62E24" w14:textId="77777777" w:rsidR="00430DF6" w:rsidRPr="009D4E4D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color w:val="auto"/>
          <w:sz w:val="24"/>
        </w:rPr>
      </w:pPr>
      <w:r w:rsidRPr="009D4E4D">
        <w:rPr>
          <w:rFonts w:ascii="Times New Roman" w:eastAsia="Times New Roman" w:hAnsi="Times New Roman"/>
          <w:color w:val="auto"/>
          <w:sz w:val="24"/>
        </w:rPr>
        <w:t>5/2022. (II.22.) számú határozata</w:t>
      </w:r>
    </w:p>
    <w:p w14:paraId="5A54C928" w14:textId="77777777" w:rsidR="00430DF6" w:rsidRPr="009D4E4D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color w:val="auto"/>
          <w:sz w:val="24"/>
        </w:rPr>
      </w:pPr>
    </w:p>
    <w:p w14:paraId="01B5F893" w14:textId="77777777" w:rsidR="00430DF6" w:rsidRPr="009D4E4D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9D4E4D">
        <w:rPr>
          <w:rFonts w:ascii="Times New Roman" w:eastAsia="Times New Roman" w:hAnsi="Times New Roman"/>
          <w:bCs w:val="0"/>
          <w:color w:val="auto"/>
          <w:sz w:val="24"/>
        </w:rPr>
        <w:t>a 2021. évi közfoglalkoztatási programok végrehajtásáról</w:t>
      </w:r>
    </w:p>
    <w:p w14:paraId="3D0DC83D" w14:textId="77777777" w:rsidR="00430DF6" w:rsidRPr="009D4E4D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4C7A5C7" w14:textId="77777777" w:rsidR="00430DF6" w:rsidRPr="009D4E4D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D4E4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megtárgyalta a 2021. évi közfoglakoztatási programok végrehajtásáról szóló beszámolót, melyet elfogad. </w:t>
      </w:r>
    </w:p>
    <w:p w14:paraId="0A2F9711" w14:textId="77777777" w:rsidR="00430DF6" w:rsidRPr="009D4E4D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EC31D7F" w14:textId="77777777" w:rsidR="00430DF6" w:rsidRPr="009D4E4D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D4E4D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9D4E4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9D4E4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D4E4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D4E4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D4E4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9D4E4D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9D4E4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14:paraId="7E4F856C" w14:textId="77777777" w:rsidR="00430DF6" w:rsidRPr="009D4E4D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320E9F6" w14:textId="4BBE7CD7" w:rsidR="00430DF6" w:rsidRDefault="00430DF6">
      <w:pPr>
        <w:spacing w:after="160" w:line="259" w:lineRule="auto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br w:type="page"/>
      </w:r>
    </w:p>
    <w:p w14:paraId="5AF2B126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2B82DB31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561FBF37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1AF787B6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  <w:r w:rsidRPr="00024866">
        <w:rPr>
          <w:rFonts w:ascii="Times New Roman" w:eastAsia="Times New Roman" w:hAnsi="Times New Roman"/>
          <w:sz w:val="24"/>
        </w:rPr>
        <w:t>/2022. (II</w:t>
      </w:r>
      <w:r>
        <w:rPr>
          <w:rFonts w:ascii="Times New Roman" w:eastAsia="Times New Roman" w:hAnsi="Times New Roman"/>
          <w:sz w:val="24"/>
        </w:rPr>
        <w:t>.22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251E05B8" w14:textId="77777777" w:rsidR="00430DF6" w:rsidRPr="00840500" w:rsidRDefault="00430DF6" w:rsidP="00430DF6">
      <w:pPr>
        <w:tabs>
          <w:tab w:val="center" w:pos="7200"/>
        </w:tabs>
        <w:jc w:val="center"/>
        <w:rPr>
          <w:rFonts w:ascii="Times New Roman" w:eastAsia="Times New Roman" w:hAnsi="Times New Roman"/>
          <w:b w:val="0"/>
          <w:bCs w:val="0"/>
          <w:sz w:val="24"/>
        </w:rPr>
      </w:pPr>
    </w:p>
    <w:p w14:paraId="0BCE2AF4" w14:textId="77777777" w:rsidR="00430DF6" w:rsidRPr="00840500" w:rsidRDefault="00430DF6" w:rsidP="00430DF6">
      <w:pPr>
        <w:jc w:val="center"/>
        <w:rPr>
          <w:rFonts w:ascii="Times New Roman" w:eastAsia="Times New Roman" w:hAnsi="Times New Roman"/>
          <w:bCs w:val="0"/>
          <w:sz w:val="24"/>
        </w:rPr>
      </w:pPr>
      <w:r w:rsidRPr="00840500">
        <w:rPr>
          <w:rFonts w:ascii="Times New Roman" w:eastAsia="Times New Roman" w:hAnsi="Times New Roman"/>
          <w:bCs w:val="0"/>
          <w:sz w:val="24"/>
        </w:rPr>
        <w:t>a helyi választási bizottság póttagjának megválasztására</w:t>
      </w:r>
    </w:p>
    <w:p w14:paraId="7F529493" w14:textId="77777777" w:rsidR="00430DF6" w:rsidRPr="00840500" w:rsidRDefault="00430DF6" w:rsidP="00430DF6">
      <w:pPr>
        <w:jc w:val="center"/>
        <w:rPr>
          <w:rFonts w:ascii="Times New Roman" w:eastAsia="Times New Roman" w:hAnsi="Times New Roman"/>
          <w:b w:val="0"/>
          <w:bCs w:val="0"/>
          <w:sz w:val="24"/>
        </w:rPr>
      </w:pPr>
    </w:p>
    <w:p w14:paraId="1E1AC59D" w14:textId="77777777" w:rsidR="00430DF6" w:rsidRPr="00840500" w:rsidRDefault="00430DF6" w:rsidP="00430DF6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840500">
        <w:rPr>
          <w:rFonts w:ascii="Times New Roman" w:eastAsia="Times New Roman" w:hAnsi="Times New Roman"/>
          <w:b w:val="0"/>
          <w:bCs w:val="0"/>
          <w:sz w:val="24"/>
        </w:rPr>
        <w:t>Tiszagyulaháza Község Önkormányzata Képviselő-testülete a választási eljárásról szóló 2013. évi XXXVI. törvény 23. §-ában biztosított hatáskörében – a megszűntetett rendes tag helyébe lépett Lajtosné Tarnóczi Ibolya, Tiszagyulaháza, Ady u. 12. szám alatti lakos helyére – a helyi választási bizottság póttagjának</w:t>
      </w:r>
    </w:p>
    <w:p w14:paraId="041BD568" w14:textId="77777777" w:rsidR="00430DF6" w:rsidRPr="00840500" w:rsidRDefault="00430DF6" w:rsidP="00430DF6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3AD6A131" w14:textId="77777777" w:rsidR="00430DF6" w:rsidRPr="00840500" w:rsidRDefault="00430DF6" w:rsidP="00430DF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840500">
        <w:rPr>
          <w:rFonts w:ascii="Times New Roman" w:eastAsia="Times New Roman" w:hAnsi="Times New Roman"/>
          <w:b w:val="0"/>
          <w:bCs w:val="0"/>
          <w:sz w:val="24"/>
        </w:rPr>
        <w:t>Tóth Gyuláné Tiszagyulaháza, Kossuth u. 69. szám alatti lakost megválasztja.</w:t>
      </w:r>
    </w:p>
    <w:p w14:paraId="56F2A74C" w14:textId="77777777" w:rsidR="00430DF6" w:rsidRPr="00840500" w:rsidRDefault="00430DF6" w:rsidP="00430DF6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3608E7ED" w14:textId="77777777" w:rsidR="00430DF6" w:rsidRPr="00840500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40500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HVI vezetőt, hogy a határozattal kapcsolatos további intézkedések megtételéről gondoskodjon.</w:t>
      </w:r>
    </w:p>
    <w:p w14:paraId="0EB6365C" w14:textId="77777777" w:rsidR="00430DF6" w:rsidRPr="00840500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F5010EE" w14:textId="77777777" w:rsidR="00430DF6" w:rsidRPr="00840500" w:rsidRDefault="00430DF6" w:rsidP="00430DF6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840500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840500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 xml:space="preserve"> </w:t>
      </w:r>
      <w:r w:rsidRPr="00840500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ab/>
        <w:t>Dr. Kiss Imre HVI vezető</w:t>
      </w:r>
    </w:p>
    <w:p w14:paraId="3DA66C6D" w14:textId="77777777" w:rsidR="00430DF6" w:rsidRPr="00840500" w:rsidRDefault="00430DF6" w:rsidP="00430DF6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40500">
        <w:rPr>
          <w:rFonts w:ascii="Times New Roman" w:eastAsia="Times New Roman" w:hAnsi="Times New Roman"/>
          <w:bCs w:val="0"/>
          <w:color w:val="auto"/>
          <w:sz w:val="24"/>
        </w:rPr>
        <w:t>Határidő:</w:t>
      </w:r>
      <w:r w:rsidRPr="00840500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840500">
        <w:rPr>
          <w:rFonts w:ascii="Times New Roman" w:eastAsia="Times New Roman" w:hAnsi="Times New Roman"/>
          <w:b w:val="0"/>
          <w:bCs w:val="0"/>
          <w:color w:val="auto"/>
          <w:sz w:val="24"/>
        </w:rPr>
        <w:t>folyamatos</w:t>
      </w:r>
    </w:p>
    <w:p w14:paraId="65C820A4" w14:textId="5186A622" w:rsidR="00430DF6" w:rsidRDefault="00430DF6">
      <w:pPr>
        <w:spacing w:after="160" w:line="259" w:lineRule="auto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br w:type="page"/>
      </w:r>
    </w:p>
    <w:p w14:paraId="4286FD12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4FA76B56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64CDAD3D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417BE5AF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  <w:r w:rsidRPr="00024866">
        <w:rPr>
          <w:rFonts w:ascii="Times New Roman" w:eastAsia="Times New Roman" w:hAnsi="Times New Roman"/>
          <w:sz w:val="24"/>
        </w:rPr>
        <w:t>/2022. (II</w:t>
      </w:r>
      <w:r>
        <w:rPr>
          <w:rFonts w:ascii="Times New Roman" w:eastAsia="Times New Roman" w:hAnsi="Times New Roman"/>
          <w:sz w:val="24"/>
        </w:rPr>
        <w:t>.22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49275353" w14:textId="77777777" w:rsidR="00430DF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4B46E73" w14:textId="77777777" w:rsidR="00430DF6" w:rsidRPr="00BE044C" w:rsidRDefault="00430DF6" w:rsidP="00430DF6">
      <w:pPr>
        <w:jc w:val="center"/>
        <w:rPr>
          <w:rFonts w:ascii="Times New Roman" w:hAnsi="Times New Roman"/>
          <w:bCs w:val="0"/>
          <w:sz w:val="24"/>
          <w:lang w:eastAsia="ar-SA"/>
        </w:rPr>
      </w:pPr>
      <w:r w:rsidRPr="00BE044C">
        <w:rPr>
          <w:rFonts w:ascii="Times New Roman" w:hAnsi="Times New Roman"/>
          <w:bCs w:val="0"/>
          <w:sz w:val="24"/>
          <w:lang w:eastAsia="ar-SA"/>
        </w:rPr>
        <w:t>a Hajdúnánási Közös Önkormányzati Hivatal Szervezeti és Működési Szabályzatának módosításáról</w:t>
      </w:r>
    </w:p>
    <w:p w14:paraId="18FDD658" w14:textId="77777777" w:rsidR="00430DF6" w:rsidRPr="007F417C" w:rsidRDefault="00430DF6" w:rsidP="00430DF6">
      <w:pPr>
        <w:jc w:val="center"/>
        <w:rPr>
          <w:rFonts w:ascii="Times New Roman" w:eastAsia="Times New Roman" w:hAnsi="Times New Roman"/>
          <w:b w:val="0"/>
          <w:bCs w:val="0"/>
        </w:rPr>
      </w:pPr>
    </w:p>
    <w:p w14:paraId="5D14BA05" w14:textId="77777777" w:rsidR="00430DF6" w:rsidRPr="00BE044C" w:rsidRDefault="00430DF6" w:rsidP="00430DF6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BE044C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Önkormányzata Képviselő-testülete a Hajdúnánási Közös Önkormányzati Hivatal Szervezeti és Működési Szabályzatának módosítását az előterjesztés melléklete szerint 2022. március 1-i hatállyal elfogadja. </w:t>
      </w:r>
    </w:p>
    <w:p w14:paraId="7F3139AA" w14:textId="77777777" w:rsidR="00430DF6" w:rsidRPr="00BE044C" w:rsidRDefault="00430DF6" w:rsidP="00430DF6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1E7E2586" w14:textId="77777777" w:rsidR="00430DF6" w:rsidRPr="007F417C" w:rsidRDefault="00430DF6" w:rsidP="00430DF6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E044C">
        <w:rPr>
          <w:rFonts w:ascii="Times New Roman" w:eastAsia="Times New Roman" w:hAnsi="Times New Roman"/>
          <w:b w:val="0"/>
          <w:bCs w:val="0"/>
          <w:sz w:val="24"/>
        </w:rPr>
        <w:t>Felkéri a jegyzőt, hogy a Hajdúnánási Közös Önkormányzati Hivatal Szervezeti és Működési Szabályzatában foglaltaknak a Hivatal dolgozói általi megismertetéséről, valamint a határozatból adódó szükséges intézkedések megtételéről gondoskodjon.</w:t>
      </w:r>
    </w:p>
    <w:p w14:paraId="68723568" w14:textId="77777777" w:rsidR="00430DF6" w:rsidRPr="0047771D" w:rsidRDefault="00430DF6" w:rsidP="00430DF6">
      <w:pPr>
        <w:tabs>
          <w:tab w:val="left" w:pos="456"/>
          <w:tab w:val="left" w:pos="1200"/>
          <w:tab w:val="left" w:pos="1539"/>
        </w:tabs>
        <w:jc w:val="both"/>
        <w:rPr>
          <w:rFonts w:ascii="Times New Roman" w:eastAsia="Times New Roman" w:hAnsi="Times New Roman"/>
          <w:b w:val="0"/>
          <w:bCs w:val="0"/>
          <w:sz w:val="24"/>
          <w:u w:val="single"/>
        </w:rPr>
      </w:pPr>
    </w:p>
    <w:p w14:paraId="0077CBAC" w14:textId="77777777" w:rsidR="00430DF6" w:rsidRPr="0047771D" w:rsidRDefault="00430DF6" w:rsidP="00430DF6">
      <w:pPr>
        <w:tabs>
          <w:tab w:val="left" w:pos="456"/>
          <w:tab w:val="left" w:pos="1200"/>
          <w:tab w:val="left" w:pos="1539"/>
        </w:tabs>
        <w:jc w:val="both"/>
        <w:rPr>
          <w:rFonts w:ascii="Times New Roman" w:eastAsia="Times New Roman" w:hAnsi="Times New Roman"/>
          <w:sz w:val="24"/>
        </w:rPr>
      </w:pPr>
      <w:r w:rsidRPr="0047771D">
        <w:rPr>
          <w:rFonts w:ascii="Times New Roman" w:eastAsia="Times New Roman" w:hAnsi="Times New Roman"/>
          <w:b w:val="0"/>
          <w:bCs w:val="0"/>
          <w:sz w:val="24"/>
          <w:u w:val="single"/>
        </w:rPr>
        <w:t>Határidő:</w:t>
      </w:r>
      <w:r w:rsidRPr="00C46E41">
        <w:rPr>
          <w:rFonts w:ascii="Times New Roman" w:eastAsia="Times New Roman" w:hAnsi="Times New Roman"/>
          <w:b w:val="0"/>
          <w:bCs w:val="0"/>
          <w:sz w:val="24"/>
        </w:rPr>
        <w:tab/>
        <w:t>2022. február 28.</w:t>
      </w:r>
      <w:r w:rsidRPr="00C46E41">
        <w:rPr>
          <w:rFonts w:ascii="Times New Roman" w:eastAsia="Times New Roman" w:hAnsi="Times New Roman"/>
          <w:b w:val="0"/>
          <w:bCs w:val="0"/>
          <w:sz w:val="24"/>
        </w:rPr>
        <w:tab/>
      </w:r>
      <w:r w:rsidRPr="00C46E41">
        <w:rPr>
          <w:rFonts w:ascii="Times New Roman" w:eastAsia="Times New Roman" w:hAnsi="Times New Roman"/>
          <w:b w:val="0"/>
          <w:bCs w:val="0"/>
          <w:sz w:val="24"/>
        </w:rPr>
        <w:tab/>
      </w:r>
      <w:r w:rsidRPr="00C46E41">
        <w:rPr>
          <w:rFonts w:ascii="Times New Roman" w:eastAsia="Times New Roman" w:hAnsi="Times New Roman"/>
          <w:b w:val="0"/>
          <w:bCs w:val="0"/>
          <w:sz w:val="24"/>
        </w:rPr>
        <w:tab/>
      </w:r>
      <w:r w:rsidRPr="00C46E41">
        <w:rPr>
          <w:rFonts w:ascii="Times New Roman" w:eastAsia="Times New Roman" w:hAnsi="Times New Roman"/>
          <w:b w:val="0"/>
          <w:bCs w:val="0"/>
          <w:sz w:val="24"/>
        </w:rPr>
        <w:tab/>
        <w:t xml:space="preserve"> </w:t>
      </w:r>
      <w:r w:rsidRPr="00C46E41">
        <w:rPr>
          <w:rFonts w:ascii="Times New Roman" w:eastAsia="Times New Roman" w:hAnsi="Times New Roman"/>
          <w:b w:val="0"/>
          <w:bCs w:val="0"/>
          <w:sz w:val="24"/>
          <w:u w:val="single"/>
        </w:rPr>
        <w:t>Felelős:</w:t>
      </w:r>
      <w:r w:rsidRPr="00C46E41">
        <w:rPr>
          <w:rFonts w:ascii="Times New Roman" w:eastAsia="Times New Roman" w:hAnsi="Times New Roman"/>
          <w:b w:val="0"/>
          <w:bCs w:val="0"/>
          <w:sz w:val="24"/>
        </w:rPr>
        <w:t xml:space="preserve"> Dr. Kiss Imre jegyző</w:t>
      </w:r>
    </w:p>
    <w:p w14:paraId="0ECD46C0" w14:textId="77777777" w:rsidR="00430DF6" w:rsidRDefault="00430DF6" w:rsidP="00430DF6">
      <w:pPr>
        <w:tabs>
          <w:tab w:val="center" w:pos="7371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35A0582B" w14:textId="2CE06EA1" w:rsidR="00430DF6" w:rsidRDefault="00430DF6">
      <w:pPr>
        <w:spacing w:after="160" w:line="259" w:lineRule="auto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br w:type="page"/>
      </w:r>
    </w:p>
    <w:p w14:paraId="45B5D283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6B59D6CF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7092C0A0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48F4BD06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8</w:t>
      </w:r>
      <w:r w:rsidRPr="00024866">
        <w:rPr>
          <w:rFonts w:ascii="Times New Roman" w:eastAsia="Times New Roman" w:hAnsi="Times New Roman"/>
          <w:sz w:val="24"/>
        </w:rPr>
        <w:t>/2022. (II</w:t>
      </w:r>
      <w:r>
        <w:rPr>
          <w:rFonts w:ascii="Times New Roman" w:eastAsia="Times New Roman" w:hAnsi="Times New Roman"/>
          <w:sz w:val="24"/>
        </w:rPr>
        <w:t>.22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7004759B" w14:textId="77777777" w:rsidR="00430DF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620A0C2" w14:textId="77777777" w:rsidR="00430DF6" w:rsidRPr="004F7EA9" w:rsidRDefault="00430DF6" w:rsidP="00430DF6">
      <w:pPr>
        <w:ind w:right="435"/>
        <w:jc w:val="center"/>
        <w:rPr>
          <w:rFonts w:ascii="Times New Roman" w:hAnsi="Times New Roman"/>
          <w:b w:val="0"/>
          <w:sz w:val="24"/>
          <w:szCs w:val="22"/>
        </w:rPr>
      </w:pPr>
      <w:r w:rsidRPr="004F7EA9">
        <w:rPr>
          <w:rFonts w:ascii="Times New Roman" w:hAnsi="Times New Roman"/>
          <w:b w:val="0"/>
          <w:sz w:val="24"/>
          <w:szCs w:val="22"/>
        </w:rPr>
        <w:t>a polgármester illetményének és költségtérítésének ismertetéséről</w:t>
      </w:r>
    </w:p>
    <w:p w14:paraId="5CC43094" w14:textId="77777777" w:rsidR="00430DF6" w:rsidRPr="00F64982" w:rsidRDefault="00430DF6" w:rsidP="00430DF6">
      <w:pPr>
        <w:jc w:val="center"/>
      </w:pPr>
      <w:r w:rsidRPr="00F64982">
        <w:tab/>
      </w:r>
    </w:p>
    <w:p w14:paraId="6D889294" w14:textId="77777777" w:rsidR="00430DF6" w:rsidRPr="004F7EA9" w:rsidRDefault="00430DF6" w:rsidP="00430DF6">
      <w:pPr>
        <w:ind w:left="426" w:hanging="426"/>
        <w:jc w:val="both"/>
        <w:rPr>
          <w:rFonts w:ascii="Times New Roman" w:hAnsi="Times New Roman"/>
          <w:b w:val="0"/>
          <w:bCs w:val="0"/>
          <w:sz w:val="24"/>
          <w:szCs w:val="22"/>
        </w:rPr>
      </w:pPr>
      <w:r w:rsidRPr="004F7EA9">
        <w:rPr>
          <w:rFonts w:ascii="Times New Roman" w:hAnsi="Times New Roman"/>
          <w:b w:val="0"/>
          <w:bCs w:val="0"/>
          <w:sz w:val="24"/>
          <w:szCs w:val="22"/>
        </w:rPr>
        <w:t xml:space="preserve">I./ Tiszagyulaháza Község Önkormányzata Képviselő-testülete megállapítja, hogy a Magyarország helyi önkormányzatairól szóló 2011. évi CLXXXIX. törvény 71. § (4) </w:t>
      </w:r>
      <w:hyperlink r:id="rId5" w:anchor="foot35" w:history="1">
        <w:r w:rsidRPr="004F7EA9">
          <w:rPr>
            <w:rStyle w:val="Hiperhivatkozs"/>
            <w:rFonts w:ascii="Times New Roman" w:hAnsi="Times New Roman"/>
            <w:b w:val="0"/>
            <w:bCs w:val="0"/>
            <w:color w:val="auto"/>
            <w:sz w:val="24"/>
            <w:szCs w:val="22"/>
          </w:rPr>
          <w:t>bekezdés</w:t>
        </w:r>
      </w:hyperlink>
      <w:r w:rsidRPr="004F7EA9">
        <w:rPr>
          <w:rFonts w:ascii="Times New Roman" w:hAnsi="Times New Roman"/>
          <w:b w:val="0"/>
          <w:bCs w:val="0"/>
          <w:sz w:val="24"/>
          <w:szCs w:val="22"/>
        </w:rPr>
        <w:t xml:space="preserve"> b) pontja alapján Mikó Zoltán polgármester illetménye – 2022. január 1-jei hatállyal – havi 650.000,- Ft. </w:t>
      </w:r>
    </w:p>
    <w:p w14:paraId="2B6C186D" w14:textId="77777777" w:rsidR="00430DF6" w:rsidRPr="004F7EA9" w:rsidRDefault="00430DF6" w:rsidP="00430DF6">
      <w:pPr>
        <w:ind w:left="426" w:hanging="426"/>
        <w:jc w:val="both"/>
        <w:rPr>
          <w:rFonts w:ascii="Times New Roman" w:hAnsi="Times New Roman"/>
          <w:b w:val="0"/>
          <w:bCs w:val="0"/>
          <w:sz w:val="14"/>
          <w:szCs w:val="14"/>
        </w:rPr>
      </w:pPr>
    </w:p>
    <w:p w14:paraId="6CF1CD5C" w14:textId="77777777" w:rsidR="00430DF6" w:rsidRPr="004F7EA9" w:rsidRDefault="00430DF6" w:rsidP="00430DF6">
      <w:pPr>
        <w:ind w:left="426" w:hanging="426"/>
        <w:jc w:val="both"/>
        <w:rPr>
          <w:rFonts w:ascii="Times New Roman" w:hAnsi="Times New Roman"/>
          <w:b w:val="0"/>
          <w:bCs w:val="0"/>
          <w:sz w:val="24"/>
          <w:szCs w:val="22"/>
        </w:rPr>
      </w:pPr>
      <w:r w:rsidRPr="004F7EA9">
        <w:rPr>
          <w:rFonts w:ascii="Times New Roman" w:hAnsi="Times New Roman"/>
          <w:b w:val="0"/>
          <w:bCs w:val="0"/>
          <w:sz w:val="24"/>
          <w:szCs w:val="22"/>
        </w:rPr>
        <w:t xml:space="preserve">II./ A képviselő-testület megállapítja, hogy a Magyarország helyi önkormányzatairól szóló 2011. évi CLXXXIX. törvény 71. § (6) </w:t>
      </w:r>
      <w:hyperlink r:id="rId6" w:anchor="foot35" w:history="1">
        <w:r w:rsidRPr="004F7EA9">
          <w:rPr>
            <w:rStyle w:val="Hiperhivatkozs"/>
            <w:rFonts w:ascii="Times New Roman" w:hAnsi="Times New Roman"/>
            <w:b w:val="0"/>
            <w:bCs w:val="0"/>
            <w:color w:val="auto"/>
            <w:sz w:val="24"/>
            <w:szCs w:val="22"/>
          </w:rPr>
          <w:t>bekezdés</w:t>
        </w:r>
      </w:hyperlink>
      <w:r w:rsidRPr="004F7EA9">
        <w:rPr>
          <w:rFonts w:ascii="Times New Roman" w:hAnsi="Times New Roman"/>
          <w:b w:val="0"/>
          <w:bCs w:val="0"/>
          <w:sz w:val="24"/>
          <w:szCs w:val="22"/>
        </w:rPr>
        <w:t xml:space="preserve">e alapján Mikó Zoltán polgármester költségtérítése – 2022. január 1-jei hatállyal – havi 97.500,- Ft. </w:t>
      </w:r>
    </w:p>
    <w:p w14:paraId="1360325E" w14:textId="77777777" w:rsidR="00430DF6" w:rsidRPr="004F7EA9" w:rsidRDefault="00430DF6" w:rsidP="00430DF6">
      <w:pPr>
        <w:jc w:val="both"/>
        <w:rPr>
          <w:rFonts w:ascii="Times New Roman" w:hAnsi="Times New Roman"/>
          <w:b w:val="0"/>
          <w:bCs w:val="0"/>
          <w:sz w:val="24"/>
          <w:szCs w:val="22"/>
        </w:rPr>
      </w:pPr>
    </w:p>
    <w:p w14:paraId="6C790202" w14:textId="77777777" w:rsidR="00430DF6" w:rsidRPr="004F7EA9" w:rsidRDefault="00430DF6" w:rsidP="00430DF6">
      <w:pPr>
        <w:jc w:val="both"/>
        <w:rPr>
          <w:rFonts w:ascii="Times New Roman" w:hAnsi="Times New Roman"/>
          <w:b w:val="0"/>
          <w:bCs w:val="0"/>
          <w:sz w:val="24"/>
          <w:szCs w:val="22"/>
        </w:rPr>
      </w:pPr>
      <w:r w:rsidRPr="004F7EA9">
        <w:rPr>
          <w:rFonts w:ascii="Times New Roman" w:hAnsi="Times New Roman"/>
          <w:b w:val="0"/>
          <w:bCs w:val="0"/>
          <w:sz w:val="24"/>
          <w:szCs w:val="22"/>
        </w:rPr>
        <w:t>Felkéri a jegyzőt, hogy a határozattal kapcsolatos további intézkedések megtételéről gondoskodjon.</w:t>
      </w:r>
    </w:p>
    <w:p w14:paraId="794EF9F7" w14:textId="77777777" w:rsidR="00430DF6" w:rsidRPr="004F7EA9" w:rsidRDefault="00430DF6" w:rsidP="00430DF6">
      <w:pPr>
        <w:jc w:val="both"/>
        <w:rPr>
          <w:rFonts w:ascii="Times New Roman" w:hAnsi="Times New Roman"/>
          <w:sz w:val="14"/>
          <w:szCs w:val="14"/>
        </w:rPr>
      </w:pPr>
    </w:p>
    <w:p w14:paraId="65D860A7" w14:textId="77777777" w:rsidR="00430DF6" w:rsidRPr="004F7EA9" w:rsidRDefault="00430DF6" w:rsidP="00430DF6">
      <w:pPr>
        <w:ind w:hanging="360"/>
        <w:jc w:val="both"/>
        <w:rPr>
          <w:rFonts w:ascii="Times New Roman" w:hAnsi="Times New Roman"/>
          <w:sz w:val="24"/>
          <w:szCs w:val="22"/>
        </w:rPr>
      </w:pPr>
      <w:r w:rsidRPr="004F7EA9">
        <w:rPr>
          <w:rFonts w:ascii="Times New Roman" w:hAnsi="Times New Roman"/>
          <w:sz w:val="24"/>
          <w:szCs w:val="22"/>
        </w:rPr>
        <w:tab/>
      </w:r>
      <w:r w:rsidRPr="004F7EA9">
        <w:rPr>
          <w:rFonts w:ascii="Times New Roman" w:hAnsi="Times New Roman"/>
          <w:b w:val="0"/>
          <w:sz w:val="24"/>
          <w:szCs w:val="22"/>
          <w:u w:val="single"/>
        </w:rPr>
        <w:t>Határidő:</w:t>
      </w:r>
      <w:r w:rsidRPr="004F7EA9">
        <w:rPr>
          <w:rFonts w:ascii="Times New Roman" w:hAnsi="Times New Roman"/>
          <w:b w:val="0"/>
          <w:sz w:val="24"/>
          <w:szCs w:val="22"/>
        </w:rPr>
        <w:t xml:space="preserve"> </w:t>
      </w:r>
      <w:r w:rsidRPr="00C46E41">
        <w:rPr>
          <w:rFonts w:ascii="Times New Roman" w:hAnsi="Times New Roman"/>
          <w:b w:val="0"/>
          <w:bCs w:val="0"/>
          <w:sz w:val="24"/>
          <w:szCs w:val="22"/>
        </w:rPr>
        <w:t>2022. február 28.</w:t>
      </w:r>
      <w:r w:rsidRPr="00C46E41">
        <w:rPr>
          <w:rFonts w:ascii="Times New Roman" w:hAnsi="Times New Roman"/>
          <w:b w:val="0"/>
          <w:bCs w:val="0"/>
          <w:sz w:val="24"/>
          <w:szCs w:val="22"/>
        </w:rPr>
        <w:tab/>
      </w:r>
      <w:r w:rsidRPr="00C46E41">
        <w:rPr>
          <w:rFonts w:ascii="Times New Roman" w:hAnsi="Times New Roman"/>
          <w:b w:val="0"/>
          <w:bCs w:val="0"/>
          <w:sz w:val="24"/>
          <w:szCs w:val="22"/>
        </w:rPr>
        <w:tab/>
      </w:r>
      <w:r w:rsidRPr="00C46E41">
        <w:rPr>
          <w:rFonts w:ascii="Times New Roman" w:hAnsi="Times New Roman"/>
          <w:b w:val="0"/>
          <w:bCs w:val="0"/>
          <w:sz w:val="24"/>
          <w:szCs w:val="22"/>
        </w:rPr>
        <w:tab/>
      </w:r>
      <w:r w:rsidRPr="00C46E41">
        <w:rPr>
          <w:rFonts w:ascii="Times New Roman" w:hAnsi="Times New Roman"/>
          <w:b w:val="0"/>
          <w:bCs w:val="0"/>
          <w:sz w:val="24"/>
          <w:szCs w:val="22"/>
        </w:rPr>
        <w:tab/>
      </w:r>
      <w:r w:rsidRPr="00C46E41">
        <w:rPr>
          <w:rFonts w:ascii="Times New Roman" w:hAnsi="Times New Roman"/>
          <w:b w:val="0"/>
          <w:bCs w:val="0"/>
          <w:sz w:val="24"/>
          <w:szCs w:val="22"/>
        </w:rPr>
        <w:tab/>
      </w:r>
      <w:r w:rsidRPr="00C46E41">
        <w:rPr>
          <w:rFonts w:ascii="Times New Roman" w:hAnsi="Times New Roman"/>
          <w:b w:val="0"/>
          <w:bCs w:val="0"/>
          <w:sz w:val="24"/>
          <w:szCs w:val="22"/>
          <w:u w:val="single"/>
        </w:rPr>
        <w:t>Felelős:</w:t>
      </w:r>
      <w:r w:rsidRPr="00C46E41">
        <w:rPr>
          <w:rFonts w:ascii="Times New Roman" w:hAnsi="Times New Roman"/>
          <w:b w:val="0"/>
          <w:bCs w:val="0"/>
          <w:sz w:val="24"/>
          <w:szCs w:val="22"/>
        </w:rPr>
        <w:t xml:space="preserve"> Dr. Kiss Imre jegyző</w:t>
      </w:r>
    </w:p>
    <w:p w14:paraId="3900E479" w14:textId="77777777" w:rsidR="00430DF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900EE01" w14:textId="4613A881" w:rsidR="00430DF6" w:rsidRDefault="00430DF6">
      <w:pPr>
        <w:spacing w:after="160" w:line="259" w:lineRule="auto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br w:type="page"/>
      </w:r>
    </w:p>
    <w:p w14:paraId="57C9F61C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79F387D4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0EAED34B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63ECA0B6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Pr="00024866">
        <w:rPr>
          <w:rFonts w:ascii="Times New Roman" w:eastAsia="Times New Roman" w:hAnsi="Times New Roman"/>
          <w:sz w:val="24"/>
        </w:rPr>
        <w:t>/2022. (II</w:t>
      </w:r>
      <w:r>
        <w:rPr>
          <w:rFonts w:ascii="Times New Roman" w:eastAsia="Times New Roman" w:hAnsi="Times New Roman"/>
          <w:sz w:val="24"/>
        </w:rPr>
        <w:t>.22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07DE565D" w14:textId="77777777" w:rsidR="00430DF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7A3E501" w14:textId="77777777" w:rsidR="00430DF6" w:rsidRPr="00933DD8" w:rsidRDefault="00430DF6" w:rsidP="00430DF6">
      <w:pPr>
        <w:pStyle w:val="NormlWeb"/>
        <w:spacing w:after="0"/>
        <w:jc w:val="center"/>
        <w:rPr>
          <w:rStyle w:val="Kiemels2"/>
        </w:rPr>
      </w:pPr>
      <w:r>
        <w:rPr>
          <w:rStyle w:val="Kiemels2"/>
        </w:rPr>
        <w:t>a polgármester 2022. évi szabadságának ütemezéséről</w:t>
      </w:r>
    </w:p>
    <w:p w14:paraId="6595528B" w14:textId="77777777" w:rsidR="00430DF6" w:rsidRDefault="00430DF6" w:rsidP="00430DF6">
      <w:pPr>
        <w:jc w:val="both"/>
        <w:rPr>
          <w:rFonts w:ascii="Times New Roman" w:eastAsia="Times New Roman" w:hAnsi="Times New Roman"/>
          <w:sz w:val="24"/>
          <w:szCs w:val="20"/>
        </w:rPr>
      </w:pPr>
    </w:p>
    <w:p w14:paraId="2C8C9004" w14:textId="77777777" w:rsidR="00430DF6" w:rsidRPr="00E6240B" w:rsidRDefault="00430DF6" w:rsidP="00430DF6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E6240B">
        <w:rPr>
          <w:rFonts w:ascii="Times New Roman" w:eastAsia="Times New Roman" w:hAnsi="Times New Roman"/>
          <w:b w:val="0"/>
          <w:bCs w:val="0"/>
          <w:sz w:val="24"/>
          <w:szCs w:val="20"/>
        </w:rPr>
        <w:t xml:space="preserve">Tiszagyulaháza Község Önkormányzatának Képviselő-testülete </w:t>
      </w:r>
      <w:r w:rsidRPr="00E6240B">
        <w:rPr>
          <w:rFonts w:ascii="Times New Roman" w:hAnsi="Times New Roman"/>
          <w:b w:val="0"/>
          <w:bCs w:val="0"/>
          <w:sz w:val="24"/>
        </w:rPr>
        <w:t xml:space="preserve">a közszolgálati tisztviselőkről szóló 2011. évi CXCIX. törvény 225/C. §-ban foglaltak szerint Mikó Zoltán polgármester 2022. évi szabadságának ütemezését a határozat melléklete szerint jóváhagyja. </w:t>
      </w:r>
    </w:p>
    <w:p w14:paraId="277DA40D" w14:textId="77777777" w:rsidR="00430DF6" w:rsidRPr="00E6240B" w:rsidRDefault="00430DF6" w:rsidP="00430DF6">
      <w:pPr>
        <w:jc w:val="both"/>
        <w:rPr>
          <w:rFonts w:ascii="Times New Roman" w:eastAsia="Times New Roman" w:hAnsi="Times New Roman"/>
          <w:b w:val="0"/>
          <w:bCs w:val="0"/>
          <w:sz w:val="24"/>
          <w:szCs w:val="20"/>
        </w:rPr>
      </w:pPr>
    </w:p>
    <w:p w14:paraId="1A0B3BD9" w14:textId="77777777" w:rsidR="00430DF6" w:rsidRPr="00E6240B" w:rsidRDefault="00430DF6" w:rsidP="00430DF6">
      <w:p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E6240B">
        <w:rPr>
          <w:rFonts w:ascii="Times New Roman" w:hAnsi="Times New Roman"/>
          <w:b w:val="0"/>
          <w:bCs w:val="0"/>
          <w:sz w:val="24"/>
        </w:rPr>
        <w:t>Felkéri a polgármestert, hogy a szabadság igénybevételéről a képviselő-testület részére az igénybevételt követő ülésen adjon tájékoztatást.</w:t>
      </w:r>
    </w:p>
    <w:p w14:paraId="3C03C55B" w14:textId="77777777" w:rsidR="00430DF6" w:rsidRPr="00FD31F8" w:rsidRDefault="00430DF6" w:rsidP="00430DF6">
      <w:pPr>
        <w:spacing w:line="320" w:lineRule="exact"/>
        <w:jc w:val="both"/>
        <w:rPr>
          <w:rFonts w:ascii="Times New Roman" w:eastAsia="Times New Roman" w:hAnsi="Times New Roman"/>
          <w:sz w:val="24"/>
          <w:szCs w:val="20"/>
        </w:rPr>
      </w:pPr>
    </w:p>
    <w:p w14:paraId="77B6FF82" w14:textId="77777777" w:rsidR="00430DF6" w:rsidRPr="00E5135D" w:rsidRDefault="00430DF6" w:rsidP="00430DF6">
      <w:pPr>
        <w:spacing w:line="320" w:lineRule="exact"/>
        <w:jc w:val="both"/>
        <w:rPr>
          <w:rFonts w:ascii="Times New Roman" w:hAnsi="Times New Roman"/>
          <w:sz w:val="24"/>
        </w:rPr>
      </w:pPr>
      <w:r w:rsidRPr="00FD31F8">
        <w:rPr>
          <w:rFonts w:ascii="Times New Roman" w:eastAsia="Times New Roman" w:hAnsi="Times New Roman"/>
          <w:sz w:val="24"/>
          <w:szCs w:val="20"/>
          <w:u w:val="single"/>
        </w:rPr>
        <w:t>Határidő:</w:t>
      </w:r>
      <w:r w:rsidRPr="00FD31F8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esedékességkor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  <w:t xml:space="preserve">     </w:t>
      </w:r>
      <w:r w:rsidRPr="00FD31F8">
        <w:rPr>
          <w:rFonts w:ascii="Times New Roman" w:eastAsia="Times New Roman" w:hAnsi="Times New Roman"/>
          <w:sz w:val="24"/>
          <w:szCs w:val="20"/>
          <w:u w:val="single"/>
        </w:rPr>
        <w:t>Felelős:</w:t>
      </w:r>
      <w:r>
        <w:rPr>
          <w:rFonts w:ascii="Times New Roman" w:eastAsia="Times New Roman" w:hAnsi="Times New Roman"/>
          <w:sz w:val="24"/>
          <w:szCs w:val="20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Mikó Zoltán</w:t>
      </w:r>
      <w:r w:rsidRPr="00925EF3">
        <w:rPr>
          <w:rFonts w:ascii="Times New Roman" w:eastAsia="Times New Roman" w:hAnsi="Times New Roman"/>
          <w:sz w:val="24"/>
        </w:rPr>
        <w:t xml:space="preserve"> polgármester</w:t>
      </w:r>
    </w:p>
    <w:p w14:paraId="42751B0F" w14:textId="77777777" w:rsidR="00430DF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19BD99B" w14:textId="77777777" w:rsidR="00430DF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B343606" w14:textId="5CA4E3C8" w:rsidR="00430DF6" w:rsidRDefault="00430DF6">
      <w:pPr>
        <w:spacing w:after="160" w:line="259" w:lineRule="auto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br w:type="page"/>
      </w:r>
    </w:p>
    <w:p w14:paraId="3CD9E2BA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0DDBBD62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41FD1AD7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25FB7376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Pr="00024866">
        <w:rPr>
          <w:rFonts w:ascii="Times New Roman" w:eastAsia="Times New Roman" w:hAnsi="Times New Roman"/>
          <w:sz w:val="24"/>
        </w:rPr>
        <w:t>/2022. (II</w:t>
      </w:r>
      <w:r>
        <w:rPr>
          <w:rFonts w:ascii="Times New Roman" w:eastAsia="Times New Roman" w:hAnsi="Times New Roman"/>
          <w:sz w:val="24"/>
        </w:rPr>
        <w:t>.22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3A89490A" w14:textId="77777777" w:rsidR="00430DF6" w:rsidRPr="003D69B3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3FC3CFF0" w14:textId="77777777" w:rsidR="00430DF6" w:rsidRPr="003D69B3" w:rsidRDefault="00430DF6" w:rsidP="00430DF6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3D69B3">
        <w:rPr>
          <w:rFonts w:ascii="Times New Roman" w:eastAsia="Times New Roman" w:hAnsi="Times New Roman"/>
          <w:color w:val="auto"/>
          <w:sz w:val="24"/>
        </w:rPr>
        <w:t>az Újtikos-Tiszagyulaháza Általános Iskola Tiszagyulaházi Tagintézménye iskolaépületének felújításáról</w:t>
      </w:r>
    </w:p>
    <w:p w14:paraId="560CF2B8" w14:textId="77777777" w:rsidR="00430DF6" w:rsidRPr="003D69B3" w:rsidRDefault="00430DF6" w:rsidP="00430DF6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49C85017" w14:textId="77777777" w:rsidR="00430DF6" w:rsidRPr="003D69B3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D69B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Tiszagyulaháza Község Önkormányzatának Képviselő-testülete megismerte az Újtikos-Tiszagyulaháza Általános Iskola Tiszagyulaházi Tagintézménye iskolaépületének felújításáról szóló tájékoztatót, és hozzájárul a tulajdonában lévő, </w:t>
      </w:r>
      <w:r w:rsidRPr="003D69B3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152 hrsz. alatti, természetben 4097 Tiszagyulaháza, Kossuth utca 34/A. ingatlan vonatkozásában, hogy a Hajdúböszörményi Tankerületi Központ – a Magyar Falu Program keretében az MFP-IETF/2022 kódszámú, az „Iskolaépület felújítása és iskolai tornaterem, tornaszoba fejlesztése” című - pályázatának benyújtásához, annak végrehajtásához és a támogatási időszak során megvalósuló infrastrukturális fejlesztések pályázó általi aktiválásához, továbbá az ingatlannak a kötelező fenntartási időszakban a fejlesztés céljára történő rendelkezésre állásához</w:t>
      </w:r>
      <w:r w:rsidRPr="003D69B3">
        <w:rPr>
          <w:rFonts w:ascii="Times New Roman" w:eastAsia="Times New Roman" w:hAnsi="Times New Roman"/>
          <w:b w:val="0"/>
          <w:color w:val="auto"/>
          <w:sz w:val="24"/>
        </w:rPr>
        <w:t xml:space="preserve">. </w:t>
      </w:r>
    </w:p>
    <w:p w14:paraId="24B554A1" w14:textId="77777777" w:rsidR="00430DF6" w:rsidRPr="003D69B3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5B7C68E5" w14:textId="77777777" w:rsidR="00430DF6" w:rsidRPr="003D69B3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D69B3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határozatból adódó szükséges intézkedéseket tegye meg.</w:t>
      </w:r>
    </w:p>
    <w:p w14:paraId="4ED1132D" w14:textId="77777777" w:rsidR="00430DF6" w:rsidRPr="003D69B3" w:rsidRDefault="00430DF6" w:rsidP="00430DF6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D69B3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Határidő:</w:t>
      </w:r>
      <w:r w:rsidRPr="003D69B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esedékességkor</w:t>
      </w:r>
      <w:r w:rsidRPr="003D69B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3D69B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3D69B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3D69B3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</w:t>
      </w:r>
      <w:r w:rsidRPr="003D69B3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 xml:space="preserve">Felelős: </w:t>
      </w:r>
      <w:r w:rsidRPr="003D69B3">
        <w:rPr>
          <w:rFonts w:ascii="Times New Roman" w:eastAsia="Times New Roman" w:hAnsi="Times New Roman"/>
          <w:b w:val="0"/>
          <w:bCs w:val="0"/>
          <w:color w:val="auto"/>
          <w:sz w:val="24"/>
          <w:szCs w:val="22"/>
        </w:rPr>
        <w:t>Mikó Zoltán polgármester</w:t>
      </w:r>
    </w:p>
    <w:p w14:paraId="45D97419" w14:textId="77777777" w:rsidR="00430DF6" w:rsidRDefault="00430DF6" w:rsidP="00430DF6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14:paraId="3CC356FC" w14:textId="15F773BA" w:rsidR="00430DF6" w:rsidRDefault="00430DF6">
      <w:pPr>
        <w:spacing w:after="160" w:line="259" w:lineRule="auto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br w:type="page"/>
      </w:r>
    </w:p>
    <w:p w14:paraId="5A832DD1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75819ACA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081C3EDB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3EA41A9F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11</w:t>
      </w:r>
      <w:r w:rsidRPr="00024866">
        <w:rPr>
          <w:rFonts w:ascii="Times New Roman" w:eastAsia="Times New Roman" w:hAnsi="Times New Roman"/>
          <w:sz w:val="24"/>
        </w:rPr>
        <w:t>/2022. (II</w:t>
      </w:r>
      <w:r>
        <w:rPr>
          <w:rFonts w:ascii="Times New Roman" w:eastAsia="Times New Roman" w:hAnsi="Times New Roman"/>
          <w:sz w:val="24"/>
        </w:rPr>
        <w:t>.22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389E0F0B" w14:textId="77777777" w:rsidR="00430DF6" w:rsidRDefault="00430DF6" w:rsidP="00430DF6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14:paraId="22B3E533" w14:textId="77777777" w:rsidR="00430DF6" w:rsidRPr="00460B3C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60B3C">
        <w:rPr>
          <w:rFonts w:ascii="Times New Roman" w:eastAsia="Times New Roman" w:hAnsi="Times New Roman"/>
          <w:bCs w:val="0"/>
          <w:color w:val="auto"/>
          <w:sz w:val="24"/>
        </w:rPr>
        <w:t>a kertészeti feladatok ellátására megkötött megbízási szerződés módosításáról</w:t>
      </w:r>
    </w:p>
    <w:p w14:paraId="6A6CA4F3" w14:textId="77777777" w:rsidR="00430DF6" w:rsidRPr="00460B3C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6500ECCB" w14:textId="77777777" w:rsidR="00430DF6" w:rsidRPr="00460B3C" w:rsidRDefault="00430DF6" w:rsidP="00430DF6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460B3C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a Barnáné Dudás Olga, 4097 Tiszagyulaháza, Kossuth u. 71/1. szám alatti lakossal 2016. június 29-én megkötött, 1/2016. számú megbízási szerződést 2022. január 1. napjára visszamenőleges hatállyal az előterjesztés melléklete szerint módosítja. </w:t>
      </w:r>
    </w:p>
    <w:p w14:paraId="6F8924E0" w14:textId="77777777" w:rsidR="00430DF6" w:rsidRPr="00460B3C" w:rsidRDefault="00430DF6" w:rsidP="00430DF6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7B588C40" w14:textId="77777777" w:rsidR="00430DF6" w:rsidRPr="00460B3C" w:rsidRDefault="00430DF6" w:rsidP="00430DF6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460B3C">
        <w:rPr>
          <w:rFonts w:ascii="Times New Roman" w:eastAsia="Times New Roman" w:hAnsi="Times New Roman"/>
          <w:b w:val="0"/>
          <w:color w:val="auto"/>
          <w:sz w:val="24"/>
        </w:rPr>
        <w:t>Felhatalmazza az alpolgármestert a szerződés-módosítás aláírására.</w:t>
      </w:r>
    </w:p>
    <w:p w14:paraId="0F095C3A" w14:textId="77777777" w:rsidR="00430DF6" w:rsidRPr="00460B3C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523E2FA" w14:textId="77777777" w:rsidR="00430DF6" w:rsidRPr="00460B3C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60B3C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460B3C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60B3C">
        <w:rPr>
          <w:rFonts w:ascii="Times New Roman" w:eastAsia="Times New Roman" w:hAnsi="Times New Roman"/>
          <w:b w:val="0"/>
          <w:bCs w:val="0"/>
          <w:color w:val="auto"/>
          <w:sz w:val="24"/>
        </w:rPr>
        <w:t>2022. március 10.</w:t>
      </w:r>
      <w:r w:rsidRPr="00460B3C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460B3C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      </w:t>
      </w:r>
      <w:r w:rsidRPr="00460B3C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460B3C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460B3C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460B3C">
        <w:rPr>
          <w:rFonts w:ascii="Times New Roman" w:eastAsia="Times New Roman" w:hAnsi="Times New Roman"/>
          <w:b w:val="0"/>
          <w:bCs w:val="0"/>
          <w:color w:val="auto"/>
          <w:sz w:val="24"/>
        </w:rPr>
        <w:t>Megyesi Ákos alpolgármester</w:t>
      </w:r>
    </w:p>
    <w:p w14:paraId="7CC77CB7" w14:textId="77777777" w:rsidR="00430DF6" w:rsidRDefault="00430DF6" w:rsidP="00430DF6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14:paraId="511F6788" w14:textId="7995EDDA" w:rsidR="00430DF6" w:rsidRDefault="00430DF6">
      <w:pPr>
        <w:spacing w:after="160" w:line="259" w:lineRule="auto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br w:type="page"/>
      </w:r>
    </w:p>
    <w:p w14:paraId="3E8B2EF4" w14:textId="77777777" w:rsidR="00430DF6" w:rsidRPr="009B401E" w:rsidRDefault="00430DF6" w:rsidP="00430DF6">
      <w:pPr>
        <w:jc w:val="center"/>
        <w:rPr>
          <w:rFonts w:ascii="Times New Roman" w:eastAsia="Times New Roman" w:hAnsi="Times New Roman"/>
          <w:b w:val="0"/>
          <w:smallCaps/>
          <w:color w:val="auto"/>
          <w:sz w:val="24"/>
        </w:rPr>
      </w:pPr>
      <w:r w:rsidRPr="009B401E">
        <w:rPr>
          <w:rFonts w:ascii="Times New Roman" w:eastAsia="Times New Roman" w:hAnsi="Times New Roman"/>
          <w:smallCaps/>
          <w:color w:val="auto"/>
          <w:sz w:val="24"/>
        </w:rPr>
        <w:lastRenderedPageBreak/>
        <w:t>Tiszagyulaháza Község Önkormányzata</w:t>
      </w:r>
    </w:p>
    <w:p w14:paraId="7C952439" w14:textId="77777777" w:rsidR="00430DF6" w:rsidRPr="009B401E" w:rsidRDefault="00430DF6" w:rsidP="00430DF6">
      <w:pPr>
        <w:jc w:val="center"/>
        <w:rPr>
          <w:rFonts w:ascii="Times New Roman" w:eastAsia="Times New Roman" w:hAnsi="Times New Roman"/>
          <w:b w:val="0"/>
          <w:smallCaps/>
          <w:color w:val="auto"/>
          <w:sz w:val="24"/>
        </w:rPr>
      </w:pPr>
      <w:r w:rsidRPr="009B401E">
        <w:rPr>
          <w:rFonts w:ascii="Times New Roman" w:eastAsia="Times New Roman" w:hAnsi="Times New Roman"/>
          <w:smallCaps/>
          <w:color w:val="auto"/>
          <w:sz w:val="24"/>
        </w:rPr>
        <w:t>Képviselő-testületének</w:t>
      </w:r>
    </w:p>
    <w:p w14:paraId="009B99E5" w14:textId="77777777" w:rsidR="00430DF6" w:rsidRPr="009B401E" w:rsidRDefault="00430DF6" w:rsidP="00430DF6">
      <w:pPr>
        <w:jc w:val="both"/>
        <w:rPr>
          <w:rFonts w:ascii="Times New Roman" w:eastAsia="Noto Sans CJK SC Regular" w:hAnsi="Times New Roman" w:cs="FreeSans"/>
          <w:b w:val="0"/>
          <w:bCs w:val="0"/>
          <w:color w:val="auto"/>
          <w:kern w:val="2"/>
          <w:sz w:val="24"/>
          <w:lang w:eastAsia="zh-CN" w:bidi="hi-IN"/>
        </w:rPr>
      </w:pPr>
    </w:p>
    <w:p w14:paraId="6C6B8AFB" w14:textId="77777777" w:rsidR="00430DF6" w:rsidRPr="009B401E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color w:val="auto"/>
          <w:sz w:val="24"/>
        </w:rPr>
      </w:pPr>
      <w:r w:rsidRPr="009B401E">
        <w:rPr>
          <w:rFonts w:ascii="Times New Roman" w:eastAsia="Times New Roman" w:hAnsi="Times New Roman"/>
          <w:color w:val="auto"/>
          <w:sz w:val="24"/>
        </w:rPr>
        <w:t>12/2022. (II.22.) számú határozata</w:t>
      </w:r>
    </w:p>
    <w:p w14:paraId="74BFA024" w14:textId="77777777" w:rsidR="00430DF6" w:rsidRPr="009B401E" w:rsidRDefault="00430DF6" w:rsidP="00430DF6">
      <w:pPr>
        <w:jc w:val="both"/>
        <w:rPr>
          <w:rFonts w:ascii="Times New Roman" w:eastAsia="Noto Sans CJK SC Regular" w:hAnsi="Times New Roman" w:cs="FreeSans"/>
          <w:b w:val="0"/>
          <w:bCs w:val="0"/>
          <w:color w:val="auto"/>
          <w:kern w:val="2"/>
          <w:sz w:val="24"/>
          <w:lang w:eastAsia="zh-CN" w:bidi="hi-IN"/>
        </w:rPr>
      </w:pPr>
    </w:p>
    <w:p w14:paraId="766F6C1A" w14:textId="77777777" w:rsidR="00430DF6" w:rsidRPr="009B401E" w:rsidRDefault="00430DF6" w:rsidP="00430DF6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B401E">
        <w:rPr>
          <w:rFonts w:ascii="Times New Roman" w:eastAsia="Times New Roman" w:hAnsi="Times New Roman"/>
          <w:bCs w:val="0"/>
          <w:color w:val="auto"/>
          <w:sz w:val="24"/>
        </w:rPr>
        <w:t>a külterületi helyi közutak fejlesztésére kiírt pályázat benyújtásáról</w:t>
      </w:r>
    </w:p>
    <w:p w14:paraId="2B93185C" w14:textId="77777777" w:rsidR="00430DF6" w:rsidRPr="009B401E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51A3F16" w14:textId="77777777" w:rsidR="00430DF6" w:rsidRPr="009B401E" w:rsidRDefault="00430DF6" w:rsidP="00430DF6">
      <w:pPr>
        <w:suppressAutoHyphens/>
        <w:ind w:right="7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B401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kinyilvánítja azon szándékát, hogy a Magyarország Kormánya által meghirdetett, VP6-7.2.1.1-21 kódszámú, „Külterületi helyi közutak fejlesztése” című felhívásra Tiszagyulaháza Község Önkormányzata a következő benyújtási ciklusban pályázatot kíván benyújtani, valamint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dönt arról, hogy </w:t>
      </w:r>
      <w:r w:rsidRPr="009B401E">
        <w:rPr>
          <w:rFonts w:ascii="Times New Roman" w:eastAsia="Times New Roman" w:hAnsi="Times New Roman"/>
          <w:b w:val="0"/>
          <w:bCs w:val="0"/>
          <w:color w:val="auto"/>
          <w:sz w:val="24"/>
        </w:rPr>
        <w:t>kerüljön sor a Petőfi úttól a gátig történő kerékpárút kiépítés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i lehetőségének</w:t>
      </w:r>
      <w:r w:rsidRPr="009B401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megvizsgálására.</w:t>
      </w:r>
    </w:p>
    <w:p w14:paraId="1AF31BA4" w14:textId="77777777" w:rsidR="00430DF6" w:rsidRPr="009B401E" w:rsidRDefault="00430DF6" w:rsidP="00430DF6">
      <w:pPr>
        <w:suppressAutoHyphens/>
        <w:ind w:right="7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B782496" w14:textId="77777777" w:rsidR="00430DF6" w:rsidRPr="009B401E" w:rsidRDefault="00430DF6" w:rsidP="00430DF6">
      <w:pPr>
        <w:tabs>
          <w:tab w:val="left" w:pos="513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B401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 pályázat benyújtásához szükséges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előkészítő </w:t>
      </w:r>
      <w:r w:rsidRPr="009B401E">
        <w:rPr>
          <w:rFonts w:ascii="Times New Roman" w:eastAsia="Times New Roman" w:hAnsi="Times New Roman"/>
          <w:b w:val="0"/>
          <w:bCs w:val="0"/>
          <w:color w:val="auto"/>
          <w:sz w:val="24"/>
        </w:rPr>
        <w:t>intézkedések megtételéről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, és a kerékpárút-építési lehetőség megvizsgálásáról</w:t>
      </w:r>
      <w:r w:rsidRPr="009B401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gondoskodjon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4B208FAB" w14:textId="77777777" w:rsidR="00430DF6" w:rsidRPr="009B401E" w:rsidRDefault="00430DF6" w:rsidP="00430DF6">
      <w:pPr>
        <w:tabs>
          <w:tab w:val="left" w:pos="1260"/>
        </w:tabs>
        <w:jc w:val="both"/>
        <w:outlineLvl w:val="4"/>
        <w:rPr>
          <w:rFonts w:ascii="Times New Roman" w:eastAsia="Times New Roman" w:hAnsi="Times New Roman"/>
          <w:iCs/>
          <w:color w:val="auto"/>
          <w:sz w:val="24"/>
          <w:u w:val="single"/>
        </w:rPr>
      </w:pPr>
    </w:p>
    <w:p w14:paraId="3B3472A8" w14:textId="77777777" w:rsidR="00430DF6" w:rsidRPr="009B401E" w:rsidRDefault="00430DF6" w:rsidP="00430DF6">
      <w:pPr>
        <w:tabs>
          <w:tab w:val="left" w:pos="1260"/>
        </w:tabs>
        <w:jc w:val="both"/>
        <w:outlineLvl w:val="4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B401E">
        <w:rPr>
          <w:rFonts w:ascii="Times New Roman" w:eastAsia="Times New Roman" w:hAnsi="Times New Roman"/>
          <w:iCs/>
          <w:color w:val="auto"/>
          <w:sz w:val="24"/>
          <w:u w:val="single"/>
        </w:rPr>
        <w:t>Határidő:</w:t>
      </w:r>
      <w:r w:rsidRPr="009B401E">
        <w:rPr>
          <w:rFonts w:ascii="Times New Roman" w:eastAsia="Times New Roman" w:hAnsi="Times New Roman"/>
          <w:iCs/>
          <w:color w:val="auto"/>
          <w:sz w:val="24"/>
        </w:rPr>
        <w:tab/>
      </w:r>
      <w:r w:rsidRPr="009B401E">
        <w:rPr>
          <w:rFonts w:ascii="Times New Roman" w:eastAsia="Times New Roman" w:hAnsi="Times New Roman"/>
          <w:b w:val="0"/>
          <w:iCs/>
          <w:color w:val="auto"/>
          <w:sz w:val="24"/>
        </w:rPr>
        <w:t xml:space="preserve">2022. </w:t>
      </w:r>
      <w:r>
        <w:rPr>
          <w:rFonts w:ascii="Times New Roman" w:eastAsia="Times New Roman" w:hAnsi="Times New Roman"/>
          <w:b w:val="0"/>
          <w:iCs/>
          <w:color w:val="auto"/>
          <w:sz w:val="24"/>
        </w:rPr>
        <w:t>május 31</w:t>
      </w:r>
      <w:r w:rsidRPr="009B401E">
        <w:rPr>
          <w:rFonts w:ascii="Times New Roman" w:eastAsia="Times New Roman" w:hAnsi="Times New Roman"/>
          <w:b w:val="0"/>
          <w:iCs/>
          <w:color w:val="auto"/>
          <w:sz w:val="24"/>
        </w:rPr>
        <w:t>.</w:t>
      </w:r>
      <w:r w:rsidRPr="009B401E"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</w:t>
      </w:r>
      <w:r w:rsidRPr="009B401E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9B401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Mikó Zoltán polgármester</w:t>
      </w:r>
    </w:p>
    <w:p w14:paraId="661F6135" w14:textId="77777777" w:rsidR="00430DF6" w:rsidRPr="009B401E" w:rsidRDefault="00430DF6" w:rsidP="00430DF6">
      <w:pPr>
        <w:jc w:val="both"/>
        <w:rPr>
          <w:rFonts w:ascii="Times New Roman" w:eastAsia="Noto Sans CJK SC Regular" w:hAnsi="Times New Roman" w:cs="FreeSans"/>
          <w:b w:val="0"/>
          <w:bCs w:val="0"/>
          <w:color w:val="auto"/>
          <w:kern w:val="2"/>
          <w:sz w:val="24"/>
          <w:lang w:eastAsia="zh-CN" w:bidi="hi-IN"/>
        </w:rPr>
      </w:pPr>
    </w:p>
    <w:p w14:paraId="07D2CF6A" w14:textId="4D0D13C5" w:rsidR="00430DF6" w:rsidRDefault="00430DF6">
      <w:pPr>
        <w:spacing w:after="160" w:line="259" w:lineRule="auto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br w:type="page"/>
      </w:r>
    </w:p>
    <w:p w14:paraId="16E1E79C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737F1C38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6E6A744C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04FC6D71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13</w:t>
      </w:r>
      <w:r w:rsidRPr="00024866">
        <w:rPr>
          <w:rFonts w:ascii="Times New Roman" w:eastAsia="Times New Roman" w:hAnsi="Times New Roman"/>
          <w:sz w:val="24"/>
        </w:rPr>
        <w:t>/2022. (I</w:t>
      </w:r>
      <w:r>
        <w:rPr>
          <w:rFonts w:ascii="Times New Roman" w:eastAsia="Times New Roman" w:hAnsi="Times New Roman"/>
          <w:sz w:val="24"/>
        </w:rPr>
        <w:t>I</w:t>
      </w:r>
      <w:r w:rsidRPr="00024866"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24"/>
        </w:rPr>
        <w:t>. 29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62FF35D5" w14:textId="77777777" w:rsidR="00430DF6" w:rsidRPr="00024866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73C1058A" w14:textId="77777777" w:rsidR="00430DF6" w:rsidRPr="00E86B09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</w:rPr>
        <w:t>A lejárt határidejű Képviselő-testületi határozatok végrehajtásáról</w:t>
      </w:r>
    </w:p>
    <w:p w14:paraId="4EFE852E" w14:textId="77777777" w:rsidR="00430DF6" w:rsidRPr="00E86B09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5480DE8" w14:textId="77777777" w:rsidR="00430DF6" w:rsidRPr="00E86B09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 lejárt határidejű Képviselő-testületi határozatok végrehajtásáról szóló polgármesteri jelentést, melyet elfogadott.</w:t>
      </w:r>
    </w:p>
    <w:p w14:paraId="084A28BE" w14:textId="77777777" w:rsidR="00430DF6" w:rsidRPr="00E86B09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009C1FD" w14:textId="77777777" w:rsidR="00430DF6" w:rsidRPr="00E86B09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14:paraId="3163CCE5" w14:textId="77777777" w:rsidR="00430DF6" w:rsidRDefault="00430DF6" w:rsidP="00430DF6">
      <w:pPr>
        <w:spacing w:after="160" w:line="259" w:lineRule="auto"/>
        <w:rPr>
          <w:rFonts w:ascii="Times New Roman" w:eastAsia="Noto Sans CJK SC Regular" w:hAnsi="Times New Roman" w:cs="FreeSans"/>
          <w:b w:val="0"/>
          <w:bCs w:val="0"/>
          <w:color w:val="auto"/>
          <w:kern w:val="2"/>
          <w:sz w:val="24"/>
          <w:lang w:eastAsia="zh-CN" w:bidi="hi-IN"/>
        </w:rPr>
      </w:pPr>
      <w:r>
        <w:rPr>
          <w:rFonts w:ascii="Times New Roman" w:eastAsia="Noto Sans CJK SC Regular" w:hAnsi="Times New Roman" w:cs="FreeSans"/>
          <w:b w:val="0"/>
          <w:bCs w:val="0"/>
          <w:color w:val="auto"/>
          <w:kern w:val="2"/>
          <w:sz w:val="24"/>
          <w:lang w:eastAsia="zh-CN" w:bidi="hi-IN"/>
        </w:rPr>
        <w:br w:type="page"/>
      </w:r>
    </w:p>
    <w:p w14:paraId="62764790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6EA4582B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31D7694D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2FEF763B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  <w:r w:rsidRPr="00024866">
        <w:rPr>
          <w:rFonts w:ascii="Times New Roman" w:eastAsia="Times New Roman" w:hAnsi="Times New Roman"/>
          <w:sz w:val="24"/>
        </w:rPr>
        <w:t>/2022. (I</w:t>
      </w:r>
      <w:r>
        <w:rPr>
          <w:rFonts w:ascii="Times New Roman" w:eastAsia="Times New Roman" w:hAnsi="Times New Roman"/>
          <w:sz w:val="24"/>
        </w:rPr>
        <w:t>I</w:t>
      </w:r>
      <w:r w:rsidRPr="00024866"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24"/>
        </w:rPr>
        <w:t>. 29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1097854F" w14:textId="77777777" w:rsidR="00430DF6" w:rsidRPr="00024866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1FE1F34E" w14:textId="77777777" w:rsidR="00430DF6" w:rsidRPr="00E86B09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a 2021. évi védőnői feladatok ellátásáról szóló beszámoló elfogadásáról</w:t>
      </w:r>
    </w:p>
    <w:p w14:paraId="3A3FB561" w14:textId="77777777" w:rsidR="00430DF6" w:rsidRPr="00E86B09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91E0D00" w14:textId="77777777" w:rsidR="00430DF6" w:rsidRPr="00E86B09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megtárgyalta a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2021. évi védőnői feladatok ellátásáról szóló beszámolót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>, melyet elfogadott.</w:t>
      </w:r>
    </w:p>
    <w:p w14:paraId="50E58CC5" w14:textId="77777777" w:rsidR="00430DF6" w:rsidRPr="00E86B09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1563E42" w14:textId="77777777" w:rsidR="00430DF6" w:rsidRPr="00E86B09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14:paraId="349F118A" w14:textId="77777777" w:rsidR="00430DF6" w:rsidRDefault="00430DF6" w:rsidP="00430DF6">
      <w:pPr>
        <w:tabs>
          <w:tab w:val="right" w:pos="8460"/>
        </w:tabs>
        <w:jc w:val="both"/>
        <w:rPr>
          <w:rFonts w:ascii="Times New Roman" w:eastAsia="Times New Roman" w:hAnsi="Times New Roman"/>
          <w:color w:val="auto"/>
          <w:sz w:val="24"/>
        </w:rPr>
      </w:pPr>
    </w:p>
    <w:p w14:paraId="09BC4CEE" w14:textId="7457FD4C" w:rsidR="00430DF6" w:rsidRDefault="00430DF6">
      <w:pPr>
        <w:spacing w:after="160" w:line="259" w:lineRule="auto"/>
        <w:rPr>
          <w:rFonts w:eastAsia="Times New Roman"/>
          <w:color w:val="auto"/>
          <w:sz w:val="24"/>
        </w:rPr>
      </w:pPr>
      <w:r>
        <w:rPr>
          <w:rFonts w:eastAsia="Times New Roman"/>
          <w:color w:val="auto"/>
          <w:sz w:val="24"/>
        </w:rPr>
        <w:br w:type="page"/>
      </w:r>
    </w:p>
    <w:p w14:paraId="54A5FE0D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7F1024EA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2965304D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29FAC73A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15</w:t>
      </w:r>
      <w:r w:rsidRPr="00024866">
        <w:rPr>
          <w:rFonts w:ascii="Times New Roman" w:eastAsia="Times New Roman" w:hAnsi="Times New Roman"/>
          <w:sz w:val="24"/>
        </w:rPr>
        <w:t>/2022. (I</w:t>
      </w:r>
      <w:r>
        <w:rPr>
          <w:rFonts w:ascii="Times New Roman" w:eastAsia="Times New Roman" w:hAnsi="Times New Roman"/>
          <w:sz w:val="24"/>
        </w:rPr>
        <w:t>I</w:t>
      </w:r>
      <w:r w:rsidRPr="00024866">
        <w:rPr>
          <w:rFonts w:ascii="Times New Roman" w:eastAsia="Times New Roman" w:hAnsi="Times New Roman"/>
          <w:sz w:val="24"/>
        </w:rPr>
        <w:t>I</w:t>
      </w:r>
      <w:r>
        <w:rPr>
          <w:rFonts w:ascii="Times New Roman" w:eastAsia="Times New Roman" w:hAnsi="Times New Roman"/>
          <w:sz w:val="24"/>
        </w:rPr>
        <w:t>. 29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14B9B9F7" w14:textId="77777777" w:rsidR="00430DF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14:paraId="341FED8E" w14:textId="77777777" w:rsidR="00430DF6" w:rsidRPr="00CD323C" w:rsidRDefault="00430DF6" w:rsidP="00430DF6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D323C">
        <w:rPr>
          <w:rFonts w:ascii="Times New Roman" w:eastAsia="Times New Roman" w:hAnsi="Times New Roman"/>
          <w:bCs w:val="0"/>
          <w:color w:val="auto"/>
          <w:sz w:val="24"/>
        </w:rPr>
        <w:t xml:space="preserve">az óvodába történő jelentkezés módjának és az óvodai felvétel időpontjának meghatározására a </w:t>
      </w:r>
      <w:r w:rsidRPr="00CD323C">
        <w:rPr>
          <w:rFonts w:ascii="Times New Roman" w:eastAsia="Times New Roman" w:hAnsi="Times New Roman"/>
          <w:bCs w:val="0"/>
          <w:iCs/>
          <w:color w:val="auto"/>
          <w:sz w:val="24"/>
        </w:rPr>
        <w:t>2022/2023</w:t>
      </w:r>
      <w:r w:rsidRPr="00CD323C">
        <w:rPr>
          <w:rFonts w:ascii="Times New Roman" w:eastAsia="Times New Roman" w:hAnsi="Times New Roman"/>
          <w:bCs w:val="0"/>
          <w:color w:val="auto"/>
          <w:sz w:val="24"/>
        </w:rPr>
        <w:t>. nevelési évre vonatkozóan</w:t>
      </w:r>
    </w:p>
    <w:p w14:paraId="47E93C99" w14:textId="77777777" w:rsidR="00430DF6" w:rsidRPr="00CD323C" w:rsidRDefault="00430DF6" w:rsidP="00430DF6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9C69585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D323C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Tiszagyulaháza Község Önkormányzata 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Polgármestere a nemzeti köznevelésről szóló 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br/>
        <w:t xml:space="preserve">2011. évi CXC. törvény 83. § (2) bekezdés b) pontja alapján a </w:t>
      </w:r>
      <w:r w:rsidRPr="00CD323C">
        <w:rPr>
          <w:rFonts w:ascii="Times New Roman" w:hAnsi="Times New Roman"/>
          <w:b w:val="0"/>
          <w:bCs w:val="0"/>
          <w:color w:val="auto"/>
          <w:sz w:val="24"/>
        </w:rPr>
        <w:t xml:space="preserve">Tiszagyulaházi Aprajafalva Óvodába 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(4097 Tiszagyulaháza, Jókai utca 7. szám) történő beiratkozás időpontját a </w:t>
      </w:r>
      <w:r w:rsidRPr="00CD323C"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>2022/2023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>. nevelési évre vonatkozóan a következők szerint határozza meg:</w:t>
      </w:r>
    </w:p>
    <w:p w14:paraId="3262E449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6DC9D9D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5" w:name="_Hlk98402800"/>
      <w:r w:rsidRPr="00CD323C">
        <w:rPr>
          <w:rFonts w:ascii="Times New Roman" w:eastAsia="Times New Roman" w:hAnsi="Times New Roman"/>
          <w:bCs w:val="0"/>
          <w:color w:val="auto"/>
          <w:sz w:val="24"/>
        </w:rPr>
        <w:t>2022. május 09-én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(hétfő) 8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 xml:space="preserve">00 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>- 13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>00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óráig</w:t>
      </w:r>
    </w:p>
    <w:p w14:paraId="28974264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D323C">
        <w:rPr>
          <w:rFonts w:ascii="Times New Roman" w:eastAsia="Times New Roman" w:hAnsi="Times New Roman"/>
          <w:bCs w:val="0"/>
          <w:color w:val="auto"/>
          <w:sz w:val="24"/>
        </w:rPr>
        <w:t xml:space="preserve">2022. május 10-én 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>(kedd) 8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 xml:space="preserve">00 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>- 16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>00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óráig</w:t>
      </w:r>
    </w:p>
    <w:bookmarkEnd w:id="5"/>
    <w:p w14:paraId="4DDAAC33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Cs w:val="0"/>
          <w:color w:val="auto"/>
          <w:sz w:val="24"/>
        </w:rPr>
      </w:pPr>
    </w:p>
    <w:p w14:paraId="590D115E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 w:val="24"/>
        </w:rPr>
      </w:pPr>
      <w:r w:rsidRPr="00CD323C">
        <w:rPr>
          <w:rFonts w:ascii="Times New Roman" w:eastAsia="Times New Roman" w:hAnsi="Times New Roman"/>
          <w:bCs w:val="0"/>
          <w:color w:val="auto"/>
          <w:sz w:val="24"/>
        </w:rPr>
        <w:t xml:space="preserve">Az óvodai jelentkezés helye: 4097 Tiszagyulaháza, Jókai utca 7. </w:t>
      </w:r>
    </w:p>
    <w:p w14:paraId="6560321E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 w:val="24"/>
        </w:rPr>
      </w:pPr>
    </w:p>
    <w:p w14:paraId="366F831D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r w:rsidRPr="00CD323C">
        <w:rPr>
          <w:rFonts w:ascii="Times New Roman" w:hAnsi="Times New Roman"/>
          <w:b w:val="0"/>
          <w:bCs w:val="0"/>
          <w:color w:val="auto"/>
          <w:sz w:val="24"/>
        </w:rPr>
        <w:t>A Képviselő-testület - a nevelési-oktatási intézmények működéséről és a köznevelési intézmények névhasználatáról szóló 20/2012. (VIII. 31.) EMMI rendelet 20. § (1) bekezdése alapján - az óvodai beiratkozás idejéről, az erről való döntés és a jogorvoslat benyújtásának határidejéről az előterjesztés melléklete szerinti hirdetményt tesz közzé a helyben szokásos módon,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március 31.</w:t>
      </w:r>
      <w:r w:rsidRPr="00CD323C">
        <w:rPr>
          <w:rFonts w:ascii="Times New Roman" w:eastAsia="Times New Roman" w:hAnsi="Times New Roman"/>
          <w:b w:val="0"/>
          <w:bCs w:val="0"/>
          <w:i/>
          <w:iCs/>
          <w:color w:val="auto"/>
          <w:sz w:val="20"/>
          <w:szCs w:val="20"/>
        </w:rPr>
        <w:t xml:space="preserve"> 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>napjáig.</w:t>
      </w:r>
    </w:p>
    <w:p w14:paraId="6F05BDAF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A4ACDB9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 </w:t>
      </w:r>
      <w:r w:rsidRPr="00CD323C">
        <w:rPr>
          <w:rFonts w:ascii="Times New Roman" w:hAnsi="Times New Roman"/>
          <w:b w:val="0"/>
          <w:bCs w:val="0"/>
          <w:color w:val="auto"/>
          <w:sz w:val="24"/>
        </w:rPr>
        <w:t>Tiszagyulaházi Aprajafalva Óvoda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intézményvezetőjének értesítéséről és a hirdetmény közzétételéről gondoskodjon.</w:t>
      </w:r>
    </w:p>
    <w:p w14:paraId="32C30275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E420A95" w14:textId="77777777" w:rsidR="00430DF6" w:rsidRPr="00CD323C" w:rsidRDefault="00430DF6" w:rsidP="00430DF6">
      <w:pPr>
        <w:spacing w:before="100" w:beforeAutospacing="1"/>
        <w:ind w:left="567" w:hanging="567"/>
        <w:jc w:val="both"/>
        <w:rPr>
          <w:rFonts w:ascii="Times New Roman" w:eastAsia="Times New Roman" w:hAnsi="Times New Roman"/>
          <w:b w:val="0"/>
          <w:sz w:val="24"/>
        </w:rPr>
      </w:pPr>
      <w:r w:rsidRPr="00CD323C">
        <w:rPr>
          <w:rFonts w:ascii="Times New Roman" w:eastAsia="Times New Roman" w:hAnsi="Times New Roman"/>
          <w:sz w:val="24"/>
          <w:u w:val="single"/>
        </w:rPr>
        <w:t>Határidő:</w:t>
      </w:r>
      <w:r w:rsidRPr="00CD323C">
        <w:rPr>
          <w:rFonts w:ascii="Times New Roman" w:eastAsia="Times New Roman" w:hAnsi="Times New Roman"/>
          <w:b w:val="0"/>
          <w:sz w:val="24"/>
        </w:rPr>
        <w:t xml:space="preserve"> 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4"/>
        </w:rPr>
        <w:t>2022. március 31.</w:t>
      </w:r>
      <w:r w:rsidRPr="00CD323C">
        <w:rPr>
          <w:rFonts w:ascii="Times New Roman" w:eastAsia="Times New Roman" w:hAnsi="Times New Roman"/>
          <w:b w:val="0"/>
          <w:sz w:val="24"/>
        </w:rPr>
        <w:tab/>
      </w:r>
      <w:r w:rsidRPr="00CD323C">
        <w:rPr>
          <w:rFonts w:ascii="Times New Roman" w:eastAsia="Times New Roman" w:hAnsi="Times New Roman"/>
          <w:b w:val="0"/>
          <w:sz w:val="24"/>
        </w:rPr>
        <w:tab/>
      </w:r>
      <w:r w:rsidRPr="00CD323C">
        <w:rPr>
          <w:rFonts w:ascii="Times New Roman" w:eastAsia="Times New Roman" w:hAnsi="Times New Roman"/>
          <w:b w:val="0"/>
          <w:sz w:val="24"/>
        </w:rPr>
        <w:tab/>
      </w:r>
      <w:r w:rsidRPr="00CD323C">
        <w:rPr>
          <w:rFonts w:ascii="Times New Roman" w:eastAsia="Times New Roman" w:hAnsi="Times New Roman"/>
          <w:b w:val="0"/>
          <w:sz w:val="24"/>
        </w:rPr>
        <w:tab/>
      </w:r>
      <w:r w:rsidRPr="00CD323C">
        <w:rPr>
          <w:rFonts w:ascii="Times New Roman" w:eastAsia="Times New Roman" w:hAnsi="Times New Roman"/>
          <w:sz w:val="24"/>
          <w:u w:val="single"/>
        </w:rPr>
        <w:t>Felelős:</w:t>
      </w:r>
      <w:r w:rsidRPr="00CD323C">
        <w:rPr>
          <w:rFonts w:ascii="Times New Roman" w:eastAsia="Times New Roman" w:hAnsi="Times New Roman"/>
          <w:b w:val="0"/>
          <w:sz w:val="24"/>
        </w:rPr>
        <w:t xml:space="preserve"> Mikó Zoltán polgármester</w:t>
      </w:r>
    </w:p>
    <w:p w14:paraId="469CEC4A" w14:textId="77777777" w:rsidR="00430DF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14:paraId="4EAE7A9E" w14:textId="77777777" w:rsidR="00430DF6" w:rsidRDefault="00430DF6">
      <w:pPr>
        <w:spacing w:after="160" w:line="259" w:lineRule="auto"/>
        <w:rPr>
          <w:rFonts w:ascii="Times New Roman" w:eastAsia="Times New Roman" w:hAnsi="Times New Roman"/>
          <w:iCs/>
          <w:color w:val="auto"/>
          <w:sz w:val="22"/>
          <w:szCs w:val="22"/>
        </w:rPr>
      </w:pPr>
      <w:r>
        <w:rPr>
          <w:rFonts w:ascii="Times New Roman" w:eastAsia="Times New Roman" w:hAnsi="Times New Roman"/>
          <w:iCs/>
          <w:color w:val="auto"/>
          <w:sz w:val="22"/>
          <w:szCs w:val="22"/>
        </w:rPr>
        <w:br w:type="page"/>
      </w:r>
    </w:p>
    <w:p w14:paraId="0D21BDF5" w14:textId="73D85E81" w:rsidR="00430DF6" w:rsidRPr="00CD323C" w:rsidRDefault="00430DF6" w:rsidP="00430DF6">
      <w:pPr>
        <w:jc w:val="right"/>
        <w:rPr>
          <w:rFonts w:ascii="Times New Roman" w:eastAsia="Times New Roman" w:hAnsi="Times New Roman"/>
          <w:iCs/>
          <w:color w:val="auto"/>
          <w:sz w:val="22"/>
          <w:szCs w:val="22"/>
        </w:rPr>
      </w:pPr>
      <w:r w:rsidRPr="00CD323C">
        <w:rPr>
          <w:rFonts w:ascii="Times New Roman" w:eastAsia="Times New Roman" w:hAnsi="Times New Roman"/>
          <w:iCs/>
          <w:color w:val="auto"/>
          <w:sz w:val="22"/>
          <w:szCs w:val="22"/>
        </w:rPr>
        <w:lastRenderedPageBreak/>
        <w:t>Melléklet</w:t>
      </w:r>
    </w:p>
    <w:p w14:paraId="62812922" w14:textId="77777777" w:rsidR="00430DF6" w:rsidRPr="00CD323C" w:rsidRDefault="00430DF6" w:rsidP="00430DF6">
      <w:pPr>
        <w:jc w:val="right"/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</w:pPr>
      <w:r w:rsidRPr="00CD323C"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  <w:t>a 15/2022. (III. 29.) számú Képviselő-testületi Határozathoz</w:t>
      </w:r>
    </w:p>
    <w:p w14:paraId="1013E1FC" w14:textId="77777777" w:rsidR="00430DF6" w:rsidRPr="00CD323C" w:rsidRDefault="00430DF6" w:rsidP="00430DF6">
      <w:pPr>
        <w:rPr>
          <w:rFonts w:ascii="Times New Roman" w:eastAsia="Times New Roman" w:hAnsi="Times New Roman"/>
          <w:b w:val="0"/>
          <w:bCs w:val="0"/>
          <w:iCs/>
          <w:color w:val="auto"/>
          <w:sz w:val="18"/>
          <w:szCs w:val="18"/>
        </w:rPr>
      </w:pPr>
    </w:p>
    <w:p w14:paraId="65D131D9" w14:textId="77777777" w:rsidR="00430DF6" w:rsidRPr="00CD323C" w:rsidRDefault="00430DF6" w:rsidP="00430DF6">
      <w:pPr>
        <w:jc w:val="center"/>
        <w:rPr>
          <w:rFonts w:ascii="Times New Roman" w:eastAsia="Times New Roman" w:hAnsi="Times New Roman"/>
          <w:bCs w:val="0"/>
          <w:iCs/>
          <w:color w:val="auto"/>
          <w:sz w:val="22"/>
          <w:szCs w:val="22"/>
        </w:rPr>
      </w:pPr>
      <w:bookmarkStart w:id="6" w:name="_Hlk100664907"/>
      <w:r w:rsidRPr="00CD323C">
        <w:rPr>
          <w:rFonts w:ascii="Times New Roman" w:eastAsia="Times New Roman" w:hAnsi="Times New Roman"/>
          <w:bCs w:val="0"/>
          <w:iCs/>
          <w:color w:val="auto"/>
          <w:sz w:val="22"/>
          <w:szCs w:val="22"/>
        </w:rPr>
        <w:t>HIRDETMÉNY</w:t>
      </w:r>
    </w:p>
    <w:p w14:paraId="25723F9B" w14:textId="77777777" w:rsidR="00430DF6" w:rsidRPr="00CD323C" w:rsidRDefault="00430DF6" w:rsidP="00430DF6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18"/>
          <w:szCs w:val="18"/>
        </w:rPr>
      </w:pPr>
    </w:p>
    <w:p w14:paraId="2AFED4C2" w14:textId="77777777" w:rsidR="00430DF6" w:rsidRPr="00CD323C" w:rsidRDefault="00430DF6" w:rsidP="00430DF6">
      <w:pPr>
        <w:jc w:val="both"/>
        <w:rPr>
          <w:rFonts w:ascii="Times New Roman" w:eastAsia="Times New Roman" w:hAnsi="Times New Roman"/>
          <w:iCs/>
          <w:color w:val="auto"/>
          <w:sz w:val="22"/>
          <w:szCs w:val="22"/>
        </w:rPr>
      </w:pPr>
      <w:r w:rsidRPr="00CD323C">
        <w:rPr>
          <w:rFonts w:ascii="Times New Roman" w:hAnsi="Times New Roman"/>
          <w:b w:val="0"/>
          <w:bCs w:val="0"/>
          <w:color w:val="auto"/>
          <w:sz w:val="22"/>
          <w:szCs w:val="22"/>
          <w:lang w:eastAsia="en-US"/>
        </w:rPr>
        <w:t xml:space="preserve">Tiszagyulaháza Község Önkormányzata </w:t>
      </w:r>
      <w:r w:rsidRPr="00CD323C"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  <w:t xml:space="preserve">értesíti a kedves szülőket, hogy a 2022/2023. nevelési évre vonatkozóan a 3. életévüket betöltött gyermekek </w:t>
      </w:r>
      <w:r w:rsidRPr="00CD323C">
        <w:rPr>
          <w:rFonts w:ascii="Times New Roman" w:eastAsia="Times New Roman" w:hAnsi="Times New Roman"/>
          <w:iCs/>
          <w:color w:val="auto"/>
          <w:sz w:val="22"/>
          <w:szCs w:val="22"/>
        </w:rPr>
        <w:t>óvodai beíratásának időpontja:</w:t>
      </w:r>
    </w:p>
    <w:p w14:paraId="0D34D9D7" w14:textId="77777777" w:rsidR="00430DF6" w:rsidRPr="00CD323C" w:rsidRDefault="00430DF6" w:rsidP="00430DF6">
      <w:pPr>
        <w:jc w:val="both"/>
        <w:rPr>
          <w:rFonts w:ascii="Times New Roman" w:eastAsia="Times New Roman" w:hAnsi="Times New Roman"/>
          <w:iCs/>
          <w:color w:val="auto"/>
          <w:sz w:val="18"/>
          <w:szCs w:val="18"/>
        </w:rPr>
      </w:pPr>
    </w:p>
    <w:p w14:paraId="3F95CBE5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  <w:r w:rsidRPr="00CD323C">
        <w:rPr>
          <w:rFonts w:ascii="Times New Roman" w:eastAsia="Times New Roman" w:hAnsi="Times New Roman"/>
          <w:bCs w:val="0"/>
          <w:color w:val="auto"/>
          <w:sz w:val="22"/>
          <w:szCs w:val="22"/>
        </w:rPr>
        <w:t>2022. május 09-én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  <w:t xml:space="preserve"> (hétfő) 8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2"/>
          <w:szCs w:val="22"/>
          <w:vertAlign w:val="superscript"/>
        </w:rPr>
        <w:t xml:space="preserve">00 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  <w:t>- 13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2"/>
          <w:szCs w:val="22"/>
          <w:vertAlign w:val="superscript"/>
        </w:rPr>
        <w:t>00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  <w:t xml:space="preserve"> óráig</w:t>
      </w:r>
    </w:p>
    <w:p w14:paraId="70BBF245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  <w:r w:rsidRPr="00CD323C">
        <w:rPr>
          <w:rFonts w:ascii="Times New Roman" w:eastAsia="Times New Roman" w:hAnsi="Times New Roman"/>
          <w:bCs w:val="0"/>
          <w:color w:val="auto"/>
          <w:sz w:val="22"/>
          <w:szCs w:val="22"/>
        </w:rPr>
        <w:t xml:space="preserve">2022. május 10-én 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  <w:t>(kedd) 8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2"/>
          <w:szCs w:val="22"/>
          <w:vertAlign w:val="superscript"/>
        </w:rPr>
        <w:t xml:space="preserve">00 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  <w:t>- 16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2"/>
          <w:szCs w:val="22"/>
          <w:vertAlign w:val="superscript"/>
        </w:rPr>
        <w:t>00</w:t>
      </w:r>
      <w:r w:rsidRPr="00CD323C"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  <w:t xml:space="preserve"> óráig</w:t>
      </w:r>
    </w:p>
    <w:p w14:paraId="754A3859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b w:val="0"/>
          <w:bCs w:val="0"/>
          <w:color w:val="auto"/>
          <w:sz w:val="16"/>
          <w:szCs w:val="16"/>
        </w:rPr>
      </w:pPr>
    </w:p>
    <w:p w14:paraId="3B60B521" w14:textId="77777777" w:rsidR="00430DF6" w:rsidRPr="00CD323C" w:rsidRDefault="00430DF6" w:rsidP="00430DF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CD323C">
        <w:rPr>
          <w:rFonts w:ascii="Times New Roman" w:hAnsi="Times New Roman"/>
          <w:b w:val="0"/>
          <w:bCs w:val="0"/>
          <w:color w:val="auto"/>
          <w:sz w:val="22"/>
          <w:szCs w:val="22"/>
        </w:rPr>
        <w:t>Az óvodába felvehető az a gyermek is, aki a harmadik életévét a felvételétől számított fél éven belül betölti, feltéve, hogy minden, a településen lakóhellyel, ennek hiányában tartózkodási hellyel rendelkező hároméves és annál idősebb gyermek óvodai felvételi kérelme teljesíthető.</w:t>
      </w:r>
    </w:p>
    <w:p w14:paraId="08118424" w14:textId="77777777" w:rsidR="00430DF6" w:rsidRPr="00CD323C" w:rsidRDefault="00430DF6" w:rsidP="00430DF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14:paraId="230701B1" w14:textId="77777777" w:rsidR="00430DF6" w:rsidRPr="00CD323C" w:rsidRDefault="00430DF6" w:rsidP="00430DF6">
      <w:pPr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CD323C">
        <w:rPr>
          <w:rFonts w:ascii="Times New Roman" w:hAnsi="Times New Roman"/>
          <w:b w:val="0"/>
          <w:color w:val="auto"/>
          <w:sz w:val="22"/>
          <w:szCs w:val="22"/>
        </w:rPr>
        <w:t>a gyermek abban az évben, amelynek augusztus 31. napjáig a harmadik életévét betölti, a nevelési év kezdő napjától legalább napi négy órában óvodai foglalkozáson vesz részt. A szülő - tárgyév április 15. napjáig benyújtott - kérelme alapján a gyermek jogos érdekét szem előtt tartva, annak az évnek az augusztus 31. napjáig, amelyben a gyermek a negyedik életévét betölti, különös méltánylást érdemlő esetben, újabb kérelem alapján annak az évnek az augusztus 31. napjáig, amelyben a gyermek az ötödik életévét betölti a Kormány rendeletében kijelölt szerv (a továbbiakban: felmentést engedélyező szerv) felmentheti az óvodai foglalkozáson való részvétel alól, ha a gyermek családi körülményei, sajátos helyzete indokolja. Ha az eljárásban szakértőt kell meghallgatni, csak az óvodavezető vagy a védőnő, továbbá tartós gyógykezelés alatt álló gyermek esetében az Eütv. 89. §-a szerinti általános járóbeteg-szakellátásban, vagy az Eütv. 91. §-a szerinti általános fekvőbeteg-szakellátásban részt vevő szakorvos rendelhető ki. Tartós gyógykezelés alatt álló gyermek esetében a kérelem a tárgyév április 15. napja után is benyújtható. Az eljárás időtartama ötven nap.</w:t>
      </w:r>
    </w:p>
    <w:p w14:paraId="5ED8A802" w14:textId="77777777" w:rsidR="00430DF6" w:rsidRPr="00CD323C" w:rsidRDefault="00430DF6" w:rsidP="00430DF6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</w:pPr>
    </w:p>
    <w:p w14:paraId="38B24438" w14:textId="77777777" w:rsidR="00430DF6" w:rsidRPr="00CD323C" w:rsidRDefault="00430DF6" w:rsidP="00430DF6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</w:pPr>
      <w:r w:rsidRPr="00CD323C"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  <w:t>A szabálysértésekről, a szabálysértési eljárásról és a szabálysértési nyilvántartási rendszerről szóló 2012. évi II. törvény 247. § (1) bekezdés a) pontja alapján az a szülő vagy törvényes képviselő, aki a szülői felügyelete vagy gyámsága alatt álló gyermeket kellő időben az óvodába nem íratja be szabálysértést követ el.</w:t>
      </w:r>
    </w:p>
    <w:p w14:paraId="29EFFCF9" w14:textId="77777777" w:rsidR="00430DF6" w:rsidRPr="00CD323C" w:rsidRDefault="00430DF6" w:rsidP="00430DF6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18"/>
          <w:szCs w:val="18"/>
        </w:rPr>
      </w:pPr>
    </w:p>
    <w:p w14:paraId="76C8B41F" w14:textId="77777777" w:rsidR="00430DF6" w:rsidRPr="00CD323C" w:rsidRDefault="00430DF6" w:rsidP="00430DF6">
      <w:pPr>
        <w:overflowPunct w:val="0"/>
        <w:autoSpaceDE w:val="0"/>
        <w:autoSpaceDN w:val="0"/>
        <w:adjustRightInd w:val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CD323C"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  <w:u w:val="single"/>
        </w:rPr>
        <w:t>A beíratás helye</w:t>
      </w:r>
      <w:r w:rsidRPr="00CD323C"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  <w:t xml:space="preserve">: </w:t>
      </w:r>
      <w:r w:rsidRPr="00CD323C">
        <w:rPr>
          <w:rFonts w:ascii="Times New Roman" w:eastAsia="Times New Roman" w:hAnsi="Times New Roman"/>
          <w:bCs w:val="0"/>
          <w:color w:val="auto"/>
          <w:sz w:val="22"/>
          <w:szCs w:val="22"/>
        </w:rPr>
        <w:t>4097 Tiszagyulaháza, Jókai utca 7.</w:t>
      </w:r>
      <w:r w:rsidRPr="00CD323C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</w:t>
      </w:r>
    </w:p>
    <w:p w14:paraId="0CB2F709" w14:textId="77777777" w:rsidR="00430DF6" w:rsidRPr="00CD323C" w:rsidRDefault="00430DF6" w:rsidP="00430DF6">
      <w:pPr>
        <w:rPr>
          <w:rFonts w:ascii="Times New Roman" w:eastAsia="Times New Roman" w:hAnsi="Times New Roman"/>
          <w:b w:val="0"/>
          <w:bCs w:val="0"/>
          <w:iCs/>
          <w:color w:val="auto"/>
          <w:sz w:val="18"/>
          <w:szCs w:val="18"/>
          <w:u w:val="single"/>
        </w:rPr>
      </w:pPr>
    </w:p>
    <w:p w14:paraId="48BBCBCB" w14:textId="77777777" w:rsidR="00430DF6" w:rsidRPr="00CD323C" w:rsidRDefault="00430DF6" w:rsidP="00430DF6">
      <w:pPr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</w:pPr>
      <w:r w:rsidRPr="00CD323C"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  <w:u w:val="single"/>
        </w:rPr>
        <w:t xml:space="preserve">A beíratáshoz szükséges: </w:t>
      </w:r>
    </w:p>
    <w:p w14:paraId="6785F513" w14:textId="77777777" w:rsidR="00430DF6" w:rsidRPr="00CD323C" w:rsidRDefault="00430DF6" w:rsidP="00430DF6">
      <w:pPr>
        <w:numPr>
          <w:ilvl w:val="0"/>
          <w:numId w:val="2"/>
        </w:numPr>
        <w:spacing w:after="200"/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</w:pPr>
      <w:r w:rsidRPr="00CD323C"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  <w:t>a gyermek születési anyakönyvi kivonata vagy személyi igazolványa, lakcímkártyája, TAJ-száma</w:t>
      </w:r>
    </w:p>
    <w:p w14:paraId="1917BAF0" w14:textId="77777777" w:rsidR="00430DF6" w:rsidRPr="00CD323C" w:rsidRDefault="00430DF6" w:rsidP="00430DF6">
      <w:pPr>
        <w:numPr>
          <w:ilvl w:val="0"/>
          <w:numId w:val="2"/>
        </w:numPr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</w:pPr>
      <w:r w:rsidRPr="00CD323C">
        <w:rPr>
          <w:rFonts w:ascii="Times New Roman" w:eastAsia="Times New Roman" w:hAnsi="Times New Roman"/>
          <w:b w:val="0"/>
          <w:bCs w:val="0"/>
          <w:iCs/>
          <w:color w:val="auto"/>
          <w:sz w:val="22"/>
          <w:szCs w:val="22"/>
        </w:rPr>
        <w:t xml:space="preserve">a szülő (gondviselő) személyi igazolványa, lakcímkártyája. </w:t>
      </w:r>
    </w:p>
    <w:p w14:paraId="3E6B4548" w14:textId="77777777" w:rsidR="00430DF6" w:rsidRPr="00CD323C" w:rsidRDefault="00430DF6" w:rsidP="00430DF6">
      <w:pPr>
        <w:spacing w:line="276" w:lineRule="auto"/>
        <w:rPr>
          <w:rFonts w:ascii="Times New Roman" w:hAnsi="Times New Roman"/>
          <w:b w:val="0"/>
          <w:bCs w:val="0"/>
          <w:color w:val="auto"/>
          <w:sz w:val="18"/>
          <w:szCs w:val="18"/>
          <w:lang w:eastAsia="en-US"/>
        </w:rPr>
      </w:pPr>
    </w:p>
    <w:p w14:paraId="344DA88F" w14:textId="77777777" w:rsidR="00430DF6" w:rsidRPr="00CD323C" w:rsidRDefault="00430DF6" w:rsidP="00430DF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CD323C">
        <w:rPr>
          <w:rFonts w:ascii="Times New Roman" w:hAnsi="Times New Roman"/>
          <w:b w:val="0"/>
          <w:bCs w:val="0"/>
          <w:color w:val="auto"/>
          <w:sz w:val="22"/>
          <w:szCs w:val="22"/>
        </w:rPr>
        <w:t>Az óvodavezető 2022. június 9. napjáig írásban értesíti a szülőt – jogszabályban meghatározott módon és formában – a felvételi eljárás eredményéről.</w:t>
      </w:r>
    </w:p>
    <w:p w14:paraId="224841C7" w14:textId="77777777" w:rsidR="00430DF6" w:rsidRPr="00CD323C" w:rsidRDefault="00430DF6" w:rsidP="00430DF6">
      <w:pPr>
        <w:spacing w:line="276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14:paraId="4910423D" w14:textId="77777777" w:rsidR="00430DF6" w:rsidRPr="00CD323C" w:rsidRDefault="00430DF6" w:rsidP="00430DF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CD323C">
        <w:rPr>
          <w:rFonts w:ascii="Times New Roman" w:hAnsi="Times New Roman"/>
          <w:b w:val="0"/>
          <w:bCs w:val="0"/>
          <w:color w:val="auto"/>
          <w:sz w:val="22"/>
          <w:szCs w:val="22"/>
        </w:rPr>
        <w:t>Az óvoda döntése ellen a szülő - a közléstől, ennek hiányában a tudomására jutásától számított tizenöt napon belül - a gyermek érdekében eljárást indíthat.</w:t>
      </w:r>
    </w:p>
    <w:p w14:paraId="0FC9FAED" w14:textId="77777777" w:rsidR="00430DF6" w:rsidRPr="00CD323C" w:rsidRDefault="00430DF6" w:rsidP="00430DF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CD323C">
        <w:rPr>
          <w:rFonts w:ascii="Times New Roman" w:hAnsi="Times New Roman"/>
          <w:b w:val="0"/>
          <w:bCs w:val="0"/>
          <w:color w:val="auto"/>
          <w:sz w:val="22"/>
          <w:szCs w:val="22"/>
        </w:rPr>
        <w:t>Hajdúnánás Városi Önkormányzat Jegyzője jár el és hoz másodfokú döntést:</w:t>
      </w:r>
    </w:p>
    <w:p w14:paraId="52AC04A1" w14:textId="77777777" w:rsidR="00430DF6" w:rsidRPr="00CD323C" w:rsidRDefault="00430DF6" w:rsidP="00430DF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CD323C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a jogszabálysértésre vagy az intézmény belső szabályzatának megsértésére hivatkozással benyújtott kérelem, továbbá </w:t>
      </w:r>
    </w:p>
    <w:p w14:paraId="2C3A669C" w14:textId="77777777" w:rsidR="00430DF6" w:rsidRPr="00CD323C" w:rsidRDefault="00430DF6" w:rsidP="00430DF6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CD323C">
        <w:rPr>
          <w:rFonts w:ascii="Times New Roman" w:hAnsi="Times New Roman"/>
          <w:b w:val="0"/>
          <w:bCs w:val="0"/>
          <w:color w:val="auto"/>
          <w:sz w:val="22"/>
          <w:szCs w:val="22"/>
        </w:rPr>
        <w:t>az óvodai felvétellel és az óvodából való kizárással kapcsolatban érdeksérelemre hivatkozással benyújtott kérelem tekintetében.</w:t>
      </w:r>
    </w:p>
    <w:p w14:paraId="577F4B82" w14:textId="77777777" w:rsidR="00430DF6" w:rsidRPr="00CD323C" w:rsidRDefault="00430DF6" w:rsidP="00430DF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</w:p>
    <w:p w14:paraId="49809617" w14:textId="77777777" w:rsidR="00430DF6" w:rsidRPr="00CD323C" w:rsidRDefault="00430DF6" w:rsidP="00430DF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CD323C">
        <w:rPr>
          <w:rFonts w:ascii="Times New Roman" w:hAnsi="Times New Roman"/>
          <w:b w:val="0"/>
          <w:bCs w:val="0"/>
          <w:color w:val="auto"/>
          <w:sz w:val="22"/>
          <w:szCs w:val="22"/>
        </w:rPr>
        <w:t>Tiszagyulaháza, 2022. március 29.</w:t>
      </w:r>
    </w:p>
    <w:p w14:paraId="650ABE5B" w14:textId="77777777" w:rsidR="00430DF6" w:rsidRPr="00CD323C" w:rsidRDefault="00430DF6" w:rsidP="00430DF6">
      <w:pPr>
        <w:tabs>
          <w:tab w:val="center" w:pos="7088"/>
        </w:tabs>
        <w:autoSpaceDE w:val="0"/>
        <w:autoSpaceDN w:val="0"/>
        <w:adjustRightInd w:val="0"/>
        <w:rPr>
          <w:rFonts w:ascii="Times New Roman" w:hAnsi="Times New Roman"/>
          <w:bCs w:val="0"/>
          <w:color w:val="auto"/>
          <w:sz w:val="22"/>
          <w:szCs w:val="22"/>
        </w:rPr>
      </w:pPr>
      <w:r w:rsidRPr="00CD323C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</w:r>
      <w:r w:rsidRPr="00CD323C">
        <w:rPr>
          <w:rFonts w:ascii="Times New Roman" w:hAnsi="Times New Roman"/>
          <w:bCs w:val="0"/>
          <w:color w:val="auto"/>
          <w:sz w:val="22"/>
          <w:szCs w:val="22"/>
        </w:rPr>
        <w:t>Mikó Zoltán</w:t>
      </w:r>
    </w:p>
    <w:p w14:paraId="68358644" w14:textId="77777777" w:rsidR="00430DF6" w:rsidRDefault="00430DF6" w:rsidP="00430DF6">
      <w:pPr>
        <w:tabs>
          <w:tab w:val="center" w:pos="7088"/>
        </w:tabs>
        <w:autoSpaceDE w:val="0"/>
        <w:autoSpaceDN w:val="0"/>
        <w:adjustRightInd w:val="0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 w:rsidRPr="00CD323C">
        <w:rPr>
          <w:rFonts w:ascii="Times New Roman" w:hAnsi="Times New Roman"/>
          <w:b w:val="0"/>
          <w:bCs w:val="0"/>
          <w:color w:val="auto"/>
          <w:sz w:val="22"/>
          <w:szCs w:val="22"/>
        </w:rPr>
        <w:tab/>
        <w:t>polgármester</w:t>
      </w:r>
      <w:bookmarkEnd w:id="6"/>
    </w:p>
    <w:p w14:paraId="7450A85D" w14:textId="77777777" w:rsidR="00430DF6" w:rsidRPr="009D4E4D" w:rsidRDefault="00430DF6" w:rsidP="00430DF6">
      <w:pPr>
        <w:jc w:val="center"/>
        <w:rPr>
          <w:rFonts w:ascii="Times New Roman" w:eastAsia="Times New Roman" w:hAnsi="Times New Roman"/>
          <w:b w:val="0"/>
          <w:smallCaps/>
          <w:color w:val="auto"/>
          <w:sz w:val="24"/>
        </w:rPr>
      </w:pPr>
      <w:r w:rsidRPr="009D4E4D">
        <w:rPr>
          <w:rFonts w:ascii="Times New Roman" w:eastAsia="Times New Roman" w:hAnsi="Times New Roman"/>
          <w:smallCaps/>
          <w:color w:val="auto"/>
          <w:sz w:val="24"/>
        </w:rPr>
        <w:lastRenderedPageBreak/>
        <w:t>Tiszagyulaháza Község Önkormányzata</w:t>
      </w:r>
    </w:p>
    <w:p w14:paraId="5557F37E" w14:textId="77777777" w:rsidR="00430DF6" w:rsidRPr="009D4E4D" w:rsidRDefault="00430DF6" w:rsidP="00430DF6">
      <w:pPr>
        <w:jc w:val="center"/>
        <w:rPr>
          <w:rFonts w:ascii="Times New Roman" w:eastAsia="Times New Roman" w:hAnsi="Times New Roman"/>
          <w:b w:val="0"/>
          <w:smallCaps/>
          <w:color w:val="auto"/>
          <w:sz w:val="24"/>
        </w:rPr>
      </w:pPr>
      <w:r w:rsidRPr="009D4E4D">
        <w:rPr>
          <w:rFonts w:ascii="Times New Roman" w:eastAsia="Times New Roman" w:hAnsi="Times New Roman"/>
          <w:smallCaps/>
          <w:color w:val="auto"/>
          <w:sz w:val="24"/>
        </w:rPr>
        <w:t>Képviselő-testületének</w:t>
      </w:r>
    </w:p>
    <w:p w14:paraId="2A24FE6B" w14:textId="77777777" w:rsidR="00430DF6" w:rsidRPr="009D4E4D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color w:val="auto"/>
          <w:sz w:val="24"/>
        </w:rPr>
      </w:pPr>
    </w:p>
    <w:p w14:paraId="684119F2" w14:textId="77777777" w:rsidR="00430DF6" w:rsidRPr="009D4E4D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color w:val="auto"/>
          <w:sz w:val="24"/>
        </w:rPr>
      </w:pPr>
      <w:r>
        <w:rPr>
          <w:rFonts w:ascii="Times New Roman" w:eastAsia="Times New Roman" w:hAnsi="Times New Roman"/>
          <w:color w:val="auto"/>
          <w:sz w:val="24"/>
        </w:rPr>
        <w:t>16</w:t>
      </w:r>
      <w:r w:rsidRPr="009D4E4D">
        <w:rPr>
          <w:rFonts w:ascii="Times New Roman" w:eastAsia="Times New Roman" w:hAnsi="Times New Roman"/>
          <w:color w:val="auto"/>
          <w:sz w:val="24"/>
        </w:rPr>
        <w:t>/2022. (I</w:t>
      </w:r>
      <w:r>
        <w:rPr>
          <w:rFonts w:ascii="Times New Roman" w:eastAsia="Times New Roman" w:hAnsi="Times New Roman"/>
          <w:color w:val="auto"/>
          <w:sz w:val="24"/>
        </w:rPr>
        <w:t>I</w:t>
      </w:r>
      <w:r w:rsidRPr="009D4E4D">
        <w:rPr>
          <w:rFonts w:ascii="Times New Roman" w:eastAsia="Times New Roman" w:hAnsi="Times New Roman"/>
          <w:color w:val="auto"/>
          <w:sz w:val="24"/>
        </w:rPr>
        <w:t>I.</w:t>
      </w:r>
      <w:r>
        <w:rPr>
          <w:rFonts w:ascii="Times New Roman" w:eastAsia="Times New Roman" w:hAnsi="Times New Roman"/>
          <w:color w:val="auto"/>
          <w:sz w:val="24"/>
        </w:rPr>
        <w:t xml:space="preserve"> </w:t>
      </w:r>
      <w:r w:rsidRPr="009D4E4D">
        <w:rPr>
          <w:rFonts w:ascii="Times New Roman" w:eastAsia="Times New Roman" w:hAnsi="Times New Roman"/>
          <w:color w:val="auto"/>
          <w:sz w:val="24"/>
        </w:rPr>
        <w:t>2</w:t>
      </w:r>
      <w:r>
        <w:rPr>
          <w:rFonts w:ascii="Times New Roman" w:eastAsia="Times New Roman" w:hAnsi="Times New Roman"/>
          <w:color w:val="auto"/>
          <w:sz w:val="24"/>
        </w:rPr>
        <w:t>9</w:t>
      </w:r>
      <w:r w:rsidRPr="009D4E4D">
        <w:rPr>
          <w:rFonts w:ascii="Times New Roman" w:eastAsia="Times New Roman" w:hAnsi="Times New Roman"/>
          <w:color w:val="auto"/>
          <w:sz w:val="24"/>
        </w:rPr>
        <w:t>.) számú határozata</w:t>
      </w:r>
    </w:p>
    <w:p w14:paraId="248D5945" w14:textId="77777777" w:rsidR="00430DF6" w:rsidRPr="009D4E4D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color w:val="auto"/>
          <w:sz w:val="24"/>
        </w:rPr>
      </w:pPr>
    </w:p>
    <w:p w14:paraId="5DA6654F" w14:textId="77777777" w:rsidR="00430DF6" w:rsidRPr="00CD4606" w:rsidRDefault="00430DF6" w:rsidP="00430DF6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D4606">
        <w:rPr>
          <w:rFonts w:ascii="Times New Roman" w:eastAsia="Times New Roman" w:hAnsi="Times New Roman"/>
          <w:bCs w:val="0"/>
          <w:color w:val="auto"/>
          <w:sz w:val="24"/>
        </w:rPr>
        <w:t>Tiszagyulaháza Község Önkormányzata 2022. évi közbeszerzési tervéről</w:t>
      </w:r>
    </w:p>
    <w:p w14:paraId="53897F35" w14:textId="77777777" w:rsidR="00430DF6" w:rsidRPr="00CD460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CE20997" w14:textId="77777777" w:rsidR="00430DF6" w:rsidRPr="00CD4606" w:rsidRDefault="00430DF6" w:rsidP="00430DF6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D460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</w:t>
      </w:r>
      <w:r w:rsidRPr="00CD4606">
        <w:rPr>
          <w:rFonts w:ascii="Times New Roman" w:eastAsia="Times New Roman" w:hAnsi="Times New Roman"/>
          <w:b w:val="0"/>
          <w:color w:val="auto"/>
          <w:sz w:val="24"/>
          <w:szCs w:val="20"/>
        </w:rPr>
        <w:t>közbeszerzésekről szóló 2015. évi CXLIII. törvény 42. §</w:t>
      </w:r>
      <w:r w:rsidRPr="00CD460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(1) </w:t>
      </w:r>
      <w:r w:rsidRPr="00CD460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foglaltakra figyelemmel, a határozat melléklete szerint </w:t>
      </w:r>
      <w:r w:rsidRPr="00CD4606">
        <w:rPr>
          <w:rFonts w:ascii="Times New Roman" w:eastAsia="Times New Roman" w:hAnsi="Times New Roman"/>
          <w:b w:val="0"/>
          <w:bCs w:val="0"/>
          <w:color w:val="auto"/>
          <w:spacing w:val="20"/>
          <w:sz w:val="24"/>
        </w:rPr>
        <w:t xml:space="preserve">elfogadja </w:t>
      </w:r>
      <w:r w:rsidRPr="00CD4606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2022. évi összesített közbeszerzési tervét.</w:t>
      </w:r>
    </w:p>
    <w:p w14:paraId="6696D0ED" w14:textId="77777777" w:rsidR="00430DF6" w:rsidRPr="00CD460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2DA0397" w14:textId="77777777" w:rsidR="00430DF6" w:rsidRPr="00CD460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D4606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képviselő-testület kinyilvánítja azt a szándékát, hogy amennyiben a közbeszerzési eljárás lefolytatásának szükségessége előre nem látható okból, vagy egyéb változásból az év folyamán felmerülne, úgy a törvényi előírásoknak eleget téve, az önkormányzat közbeszerzési tervét az eljárás megindítása előtt módosítja.</w:t>
      </w:r>
    </w:p>
    <w:p w14:paraId="40C89C7C" w14:textId="77777777" w:rsidR="00430DF6" w:rsidRPr="00CD460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B2818B6" w14:textId="77777777" w:rsidR="00430DF6" w:rsidRPr="00CD4606" w:rsidRDefault="00430DF6" w:rsidP="00430DF6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D4606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CD460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szükség szerint</w:t>
      </w:r>
      <w:r w:rsidRPr="00CD460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D460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D460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</w:t>
      </w:r>
      <w:r w:rsidRPr="00CD460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D4606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CD4606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7C48EBE2" w14:textId="77777777" w:rsidR="00430DF6" w:rsidRPr="00CD4606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148E415A" w14:textId="5F46ECB5" w:rsidR="00430DF6" w:rsidRPr="009D4E4D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30DF6">
        <w:rPr>
          <w:noProof/>
        </w:rPr>
        <w:lastRenderedPageBreak/>
        <w:drawing>
          <wp:inline distT="0" distB="0" distL="0" distR="0" wp14:anchorId="24F7CF71" wp14:editId="005A6141">
            <wp:extent cx="5760720" cy="6364605"/>
            <wp:effectExtent l="0" t="0" r="0" b="0"/>
            <wp:docPr id="20886484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6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FAC11" w14:textId="77777777" w:rsidR="00430DF6" w:rsidRDefault="00430DF6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1C137D10" w14:textId="77777777" w:rsidR="00430DF6" w:rsidRPr="009D4E4D" w:rsidRDefault="00430DF6" w:rsidP="00430DF6">
      <w:pPr>
        <w:jc w:val="center"/>
        <w:rPr>
          <w:rFonts w:ascii="Times New Roman" w:eastAsia="Times New Roman" w:hAnsi="Times New Roman"/>
          <w:b w:val="0"/>
          <w:smallCaps/>
          <w:color w:val="auto"/>
          <w:sz w:val="24"/>
        </w:rPr>
      </w:pPr>
      <w:r w:rsidRPr="009D4E4D">
        <w:rPr>
          <w:rFonts w:ascii="Times New Roman" w:eastAsia="Times New Roman" w:hAnsi="Times New Roman"/>
          <w:smallCaps/>
          <w:color w:val="auto"/>
          <w:sz w:val="24"/>
        </w:rPr>
        <w:lastRenderedPageBreak/>
        <w:t>Tiszagyulaháza Község Önkormányzata</w:t>
      </w:r>
    </w:p>
    <w:p w14:paraId="32B182BD" w14:textId="77777777" w:rsidR="00430DF6" w:rsidRPr="009D4E4D" w:rsidRDefault="00430DF6" w:rsidP="00430DF6">
      <w:pPr>
        <w:jc w:val="center"/>
        <w:rPr>
          <w:rFonts w:ascii="Times New Roman" w:eastAsia="Times New Roman" w:hAnsi="Times New Roman"/>
          <w:b w:val="0"/>
          <w:smallCaps/>
          <w:color w:val="auto"/>
          <w:sz w:val="24"/>
        </w:rPr>
      </w:pPr>
      <w:r w:rsidRPr="009D4E4D">
        <w:rPr>
          <w:rFonts w:ascii="Times New Roman" w:eastAsia="Times New Roman" w:hAnsi="Times New Roman"/>
          <w:smallCaps/>
          <w:color w:val="auto"/>
          <w:sz w:val="24"/>
        </w:rPr>
        <w:t>Képviselő-testületének</w:t>
      </w:r>
    </w:p>
    <w:p w14:paraId="5EF161C7" w14:textId="77777777" w:rsidR="00430DF6" w:rsidRPr="009D4E4D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color w:val="auto"/>
          <w:sz w:val="24"/>
        </w:rPr>
      </w:pPr>
    </w:p>
    <w:p w14:paraId="6D40F651" w14:textId="77777777" w:rsidR="00430DF6" w:rsidRPr="009D4E4D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color w:val="auto"/>
          <w:sz w:val="24"/>
        </w:rPr>
      </w:pPr>
      <w:r>
        <w:rPr>
          <w:rFonts w:ascii="Times New Roman" w:eastAsia="Times New Roman" w:hAnsi="Times New Roman"/>
          <w:color w:val="auto"/>
          <w:sz w:val="24"/>
        </w:rPr>
        <w:t>17</w:t>
      </w:r>
      <w:r w:rsidRPr="009D4E4D">
        <w:rPr>
          <w:rFonts w:ascii="Times New Roman" w:eastAsia="Times New Roman" w:hAnsi="Times New Roman"/>
          <w:color w:val="auto"/>
          <w:sz w:val="24"/>
        </w:rPr>
        <w:t>/2022. (I</w:t>
      </w:r>
      <w:r>
        <w:rPr>
          <w:rFonts w:ascii="Times New Roman" w:eastAsia="Times New Roman" w:hAnsi="Times New Roman"/>
          <w:color w:val="auto"/>
          <w:sz w:val="24"/>
        </w:rPr>
        <w:t>I</w:t>
      </w:r>
      <w:r w:rsidRPr="009D4E4D">
        <w:rPr>
          <w:rFonts w:ascii="Times New Roman" w:eastAsia="Times New Roman" w:hAnsi="Times New Roman"/>
          <w:color w:val="auto"/>
          <w:sz w:val="24"/>
        </w:rPr>
        <w:t>I.</w:t>
      </w:r>
      <w:r>
        <w:rPr>
          <w:rFonts w:ascii="Times New Roman" w:eastAsia="Times New Roman" w:hAnsi="Times New Roman"/>
          <w:color w:val="auto"/>
          <w:sz w:val="24"/>
        </w:rPr>
        <w:t xml:space="preserve"> </w:t>
      </w:r>
      <w:r w:rsidRPr="009D4E4D">
        <w:rPr>
          <w:rFonts w:ascii="Times New Roman" w:eastAsia="Times New Roman" w:hAnsi="Times New Roman"/>
          <w:color w:val="auto"/>
          <w:sz w:val="24"/>
        </w:rPr>
        <w:t>2</w:t>
      </w:r>
      <w:r>
        <w:rPr>
          <w:rFonts w:ascii="Times New Roman" w:eastAsia="Times New Roman" w:hAnsi="Times New Roman"/>
          <w:color w:val="auto"/>
          <w:sz w:val="24"/>
        </w:rPr>
        <w:t>9</w:t>
      </w:r>
      <w:r w:rsidRPr="009D4E4D">
        <w:rPr>
          <w:rFonts w:ascii="Times New Roman" w:eastAsia="Times New Roman" w:hAnsi="Times New Roman"/>
          <w:color w:val="auto"/>
          <w:sz w:val="24"/>
        </w:rPr>
        <w:t>.) számú határozata</w:t>
      </w:r>
    </w:p>
    <w:p w14:paraId="70367842" w14:textId="77777777" w:rsidR="00430DF6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color w:val="auto"/>
          <w:sz w:val="24"/>
        </w:rPr>
      </w:pPr>
    </w:p>
    <w:p w14:paraId="74B07F79" w14:textId="77777777" w:rsidR="00430DF6" w:rsidRPr="00850B23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50B23">
        <w:rPr>
          <w:rFonts w:ascii="Times New Roman" w:eastAsia="Times New Roman" w:hAnsi="Times New Roman"/>
          <w:bCs w:val="0"/>
          <w:color w:val="auto"/>
          <w:sz w:val="24"/>
        </w:rPr>
        <w:t>a villamos energia adásvételi szerződésekről</w:t>
      </w:r>
    </w:p>
    <w:p w14:paraId="32173CC5" w14:textId="77777777" w:rsidR="00430DF6" w:rsidRPr="00850B23" w:rsidRDefault="00430DF6" w:rsidP="00430DF6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</w:p>
    <w:p w14:paraId="40831620" w14:textId="77777777" w:rsidR="00430DF6" w:rsidRPr="00850B23" w:rsidRDefault="00430DF6" w:rsidP="00430DF6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50B23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Önkormányzata Képviselő-testülete </w:t>
      </w:r>
      <w:r w:rsidRPr="00850B23">
        <w:rPr>
          <w:rFonts w:ascii="Times New Roman" w:eastAsia="Times New Roman" w:hAnsi="Times New Roman"/>
          <w:b w:val="0"/>
          <w:color w:val="auto"/>
          <w:sz w:val="24"/>
        </w:rPr>
        <w:t>úgy határoz, hogy a közvilágításról való gondoskodás érdekében, valamint az intézményi villamosenergia ellátás biztosítására az Audax Renewables Kft-vel (1134 Budapest, Váci u. 17.) az előterjesztéshez mellékelt, teljes ellátású közvilágítási célú villamos energia adásvételi szerződést, valamint a közintézmények részére teljes ellátásról szóló villamosenergia adásvételi szerződést</w:t>
      </w:r>
      <w:r w:rsidRPr="00850B2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850B23">
        <w:rPr>
          <w:rFonts w:ascii="Times New Roman" w:eastAsia="Times New Roman" w:hAnsi="Times New Roman"/>
          <w:b w:val="0"/>
          <w:color w:val="auto"/>
          <w:sz w:val="24"/>
        </w:rPr>
        <w:t>köt 2023. január 1. napjától 2024. december 31. napjáig.</w:t>
      </w:r>
    </w:p>
    <w:p w14:paraId="7FF4AB2E" w14:textId="77777777" w:rsidR="00430DF6" w:rsidRPr="00850B23" w:rsidRDefault="00430DF6" w:rsidP="00430DF6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857F094" w14:textId="77777777" w:rsidR="00430DF6" w:rsidRPr="00850B23" w:rsidRDefault="00430DF6" w:rsidP="00430DF6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50B23">
        <w:rPr>
          <w:rFonts w:ascii="Times New Roman" w:eastAsia="Times New Roman" w:hAnsi="Times New Roman"/>
          <w:b w:val="0"/>
          <w:bCs w:val="0"/>
          <w:color w:val="auto"/>
          <w:sz w:val="24"/>
        </w:rPr>
        <w:t>Felhatalmazza a polgármestert a villamos energia adásvételi szerződések aláírására.</w:t>
      </w:r>
    </w:p>
    <w:p w14:paraId="10B55B20" w14:textId="77777777" w:rsidR="00430DF6" w:rsidRPr="00850B23" w:rsidRDefault="00430DF6" w:rsidP="00430DF6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87589AF" w14:textId="77777777" w:rsidR="00430DF6" w:rsidRPr="00850B23" w:rsidRDefault="00430DF6" w:rsidP="00430DF6">
      <w:pPr>
        <w:tabs>
          <w:tab w:val="left" w:pos="456"/>
          <w:tab w:val="left" w:pos="1200"/>
          <w:tab w:val="left" w:pos="1539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850B23">
        <w:rPr>
          <w:rFonts w:ascii="Times New Roman" w:eastAsia="Times New Roman" w:hAnsi="Times New Roman"/>
          <w:sz w:val="24"/>
          <w:u w:val="single"/>
        </w:rPr>
        <w:t>Határidő:</w:t>
      </w:r>
      <w:r w:rsidRPr="00850B23">
        <w:rPr>
          <w:rFonts w:ascii="Times New Roman" w:eastAsia="Times New Roman" w:hAnsi="Times New Roman"/>
          <w:sz w:val="24"/>
        </w:rPr>
        <w:tab/>
      </w:r>
      <w:r w:rsidRPr="00850B23">
        <w:rPr>
          <w:rFonts w:ascii="Times New Roman" w:eastAsia="Times New Roman" w:hAnsi="Times New Roman"/>
          <w:b w:val="0"/>
          <w:sz w:val="24"/>
        </w:rPr>
        <w:t xml:space="preserve">2022. március 31. </w:t>
      </w:r>
      <w:r w:rsidRPr="00850B23">
        <w:rPr>
          <w:rFonts w:ascii="Times New Roman" w:eastAsia="Times New Roman" w:hAnsi="Times New Roman"/>
          <w:b w:val="0"/>
          <w:sz w:val="24"/>
        </w:rPr>
        <w:tab/>
      </w:r>
      <w:r w:rsidRPr="00850B23">
        <w:rPr>
          <w:rFonts w:ascii="Times New Roman" w:eastAsia="Times New Roman" w:hAnsi="Times New Roman"/>
          <w:b w:val="0"/>
          <w:sz w:val="24"/>
        </w:rPr>
        <w:tab/>
      </w:r>
      <w:r w:rsidRPr="00850B23">
        <w:rPr>
          <w:rFonts w:ascii="Times New Roman" w:eastAsia="Times New Roman" w:hAnsi="Times New Roman"/>
          <w:b w:val="0"/>
          <w:sz w:val="24"/>
        </w:rPr>
        <w:tab/>
      </w:r>
      <w:r w:rsidRPr="00850B23">
        <w:rPr>
          <w:rFonts w:ascii="Times New Roman" w:eastAsia="Times New Roman" w:hAnsi="Times New Roman"/>
          <w:b w:val="0"/>
          <w:sz w:val="24"/>
        </w:rPr>
        <w:tab/>
      </w:r>
      <w:r w:rsidRPr="00850B23">
        <w:rPr>
          <w:rFonts w:ascii="Times New Roman" w:eastAsia="Times New Roman" w:hAnsi="Times New Roman"/>
          <w:sz w:val="24"/>
          <w:u w:val="single"/>
        </w:rPr>
        <w:t>Felelős:</w:t>
      </w:r>
      <w:r w:rsidRPr="00850B23">
        <w:rPr>
          <w:rFonts w:ascii="Times New Roman" w:eastAsia="Times New Roman" w:hAnsi="Times New Roman"/>
          <w:b w:val="0"/>
          <w:bCs w:val="0"/>
          <w:sz w:val="24"/>
        </w:rPr>
        <w:t xml:space="preserve"> Mikó Zoltán polgármester</w:t>
      </w:r>
    </w:p>
    <w:p w14:paraId="702FB4BF" w14:textId="77777777" w:rsidR="00430DF6" w:rsidRDefault="00430DF6" w:rsidP="00430DF6">
      <w:pPr>
        <w:tabs>
          <w:tab w:val="center" w:pos="7371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7135E9BC" w14:textId="77777777" w:rsidR="00430DF6" w:rsidRDefault="00430DF6" w:rsidP="00430DF6">
      <w:pPr>
        <w:tabs>
          <w:tab w:val="center" w:pos="7371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5EDB769F" w14:textId="77777777" w:rsidR="00430DF6" w:rsidRDefault="00430DF6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38AAE4EE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0F1D3FA7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701F9E31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0804A44E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18</w:t>
      </w:r>
      <w:r w:rsidRPr="00024866">
        <w:rPr>
          <w:rFonts w:ascii="Times New Roman" w:eastAsia="Times New Roman" w:hAnsi="Times New Roman"/>
          <w:sz w:val="24"/>
        </w:rPr>
        <w:t>/2022. (I</w:t>
      </w:r>
      <w:r>
        <w:rPr>
          <w:rFonts w:ascii="Times New Roman" w:eastAsia="Times New Roman" w:hAnsi="Times New Roman"/>
          <w:sz w:val="24"/>
        </w:rPr>
        <w:t>V. 26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35200A65" w14:textId="77777777" w:rsidR="00430DF6" w:rsidRPr="00024866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293B982A" w14:textId="77777777" w:rsidR="00430DF6" w:rsidRPr="00E86B09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</w:rPr>
        <w:t>A lejárt határidejű Képviselő-testületi határozatok végrehajtásáról</w:t>
      </w:r>
    </w:p>
    <w:p w14:paraId="6E494411" w14:textId="77777777" w:rsidR="00430DF6" w:rsidRPr="00E86B09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BC544F4" w14:textId="77777777" w:rsidR="00430DF6" w:rsidRPr="00E86B09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 lejárt határidejű Képviselő-testületi határozatok végrehajtásáról szóló polgármesteri jelentést, melyet elfogadott.</w:t>
      </w:r>
    </w:p>
    <w:p w14:paraId="29F2F306" w14:textId="77777777" w:rsidR="00430DF6" w:rsidRPr="00E86B09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861F15D" w14:textId="77777777" w:rsidR="00430DF6" w:rsidRPr="00E86B09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</w:p>
    <w:p w14:paraId="00C83596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>
        <w:rPr>
          <w:rFonts w:ascii="Times New Roman" w:eastAsia="Noto Sans CJK SC Regular" w:hAnsi="Times New Roman" w:cs="FreeSans"/>
          <w:b w:val="0"/>
          <w:bCs w:val="0"/>
          <w:color w:val="auto"/>
          <w:kern w:val="2"/>
          <w:sz w:val="24"/>
          <w:lang w:eastAsia="zh-CN" w:bidi="hi-IN"/>
        </w:rPr>
        <w:br w:type="page"/>
      </w: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1BBC6C20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268CB6AF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7F49193F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19</w:t>
      </w:r>
      <w:r w:rsidRPr="00024866">
        <w:rPr>
          <w:rFonts w:ascii="Times New Roman" w:eastAsia="Times New Roman" w:hAnsi="Times New Roman"/>
          <w:sz w:val="24"/>
        </w:rPr>
        <w:t>/2022. (I</w:t>
      </w:r>
      <w:r>
        <w:rPr>
          <w:rFonts w:ascii="Times New Roman" w:eastAsia="Times New Roman" w:hAnsi="Times New Roman"/>
          <w:sz w:val="24"/>
        </w:rPr>
        <w:t>V. 26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325A7AE3" w14:textId="77777777" w:rsidR="00430DF6" w:rsidRPr="00024866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54293566" w14:textId="77777777" w:rsidR="00430DF6" w:rsidRPr="00013FDA" w:rsidRDefault="00430DF6" w:rsidP="00430DF6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013FDA">
        <w:rPr>
          <w:rFonts w:ascii="Times New Roman" w:eastAsia="Times New Roman" w:hAnsi="Times New Roman"/>
          <w:color w:val="auto"/>
          <w:sz w:val="24"/>
        </w:rPr>
        <w:t>A</w:t>
      </w:r>
      <w:r w:rsidRPr="00DB3141">
        <w:rPr>
          <w:rFonts w:ascii="Times New Roman" w:eastAsia="Times New Roman" w:hAnsi="Times New Roman"/>
          <w:color w:val="auto"/>
          <w:sz w:val="24"/>
        </w:rPr>
        <w:t xml:space="preserve"> közrend-, közbiztonság helyzetéről</w:t>
      </w:r>
      <w:r w:rsidRPr="00013FDA">
        <w:rPr>
          <w:rFonts w:ascii="Times New Roman" w:eastAsia="Times New Roman" w:hAnsi="Times New Roman"/>
          <w:color w:val="auto"/>
          <w:sz w:val="24"/>
        </w:rPr>
        <w:t xml:space="preserve"> szóló beszámoló elfogadásáról</w:t>
      </w:r>
    </w:p>
    <w:p w14:paraId="4BF26937" w14:textId="77777777" w:rsidR="00430DF6" w:rsidRPr="00E86B09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DBB30AF" w14:textId="77777777" w:rsidR="00430DF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454FD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megismerte Tiszagyulaháza község közbiztonságának 2021. évi helyzetéről, a közbiztonság érdekében tett intézkedésekről és az ezzel kapcsolatos feladatokról szóló beszámolót, és elfogadja azt.</w:t>
      </w:r>
    </w:p>
    <w:p w14:paraId="01476AEA" w14:textId="77777777" w:rsidR="00430DF6" w:rsidRPr="00E86B09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BDD5579" w14:textId="77777777" w:rsidR="00430DF6" w:rsidRPr="00E86B09" w:rsidRDefault="00430DF6" w:rsidP="00430D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</w:p>
    <w:p w14:paraId="6524BADA" w14:textId="77777777" w:rsidR="00430DF6" w:rsidRPr="006A5654" w:rsidRDefault="00430DF6" w:rsidP="00430DF6">
      <w:pPr>
        <w:suppressAutoHyphens/>
        <w:jc w:val="both"/>
        <w:rPr>
          <w:rFonts w:ascii="Times New Roman" w:eastAsia="Noto Sans CJK SC Regular" w:hAnsi="Times New Roman" w:cs="FreeSans"/>
          <w:b w:val="0"/>
          <w:bCs w:val="0"/>
          <w:color w:val="auto"/>
          <w:kern w:val="2"/>
          <w:sz w:val="24"/>
          <w:lang w:eastAsia="zh-CN" w:bidi="hi-IN"/>
        </w:rPr>
      </w:pPr>
    </w:p>
    <w:p w14:paraId="3A6DF88B" w14:textId="77777777" w:rsidR="00430DF6" w:rsidRDefault="00430DF6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3FA637A8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66B20504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56775440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3AE8075F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20</w:t>
      </w:r>
      <w:r w:rsidRPr="00024866">
        <w:rPr>
          <w:rFonts w:ascii="Times New Roman" w:eastAsia="Times New Roman" w:hAnsi="Times New Roman"/>
          <w:sz w:val="24"/>
        </w:rPr>
        <w:t>/2022. (I</w:t>
      </w:r>
      <w:r>
        <w:rPr>
          <w:rFonts w:ascii="Times New Roman" w:eastAsia="Times New Roman" w:hAnsi="Times New Roman"/>
          <w:sz w:val="24"/>
        </w:rPr>
        <w:t>V. 26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726FA578" w14:textId="77777777" w:rsidR="00430DF6" w:rsidRPr="00024866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402BE441" w14:textId="77777777" w:rsidR="00430DF6" w:rsidRPr="00AF043C" w:rsidRDefault="00430DF6" w:rsidP="00430DF6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ar-SA"/>
        </w:rPr>
      </w:pPr>
      <w:r w:rsidRPr="00AF043C">
        <w:rPr>
          <w:rFonts w:ascii="Times New Roman" w:hAnsi="Times New Roman"/>
          <w:bCs w:val="0"/>
          <w:color w:val="auto"/>
          <w:sz w:val="24"/>
          <w:lang w:eastAsia="ar-SA"/>
        </w:rPr>
        <w:t>a Hajdúnánási Közös Önkormányzati Hivatal 2021. évben végzett munkájáról</w:t>
      </w:r>
    </w:p>
    <w:p w14:paraId="6EE06E99" w14:textId="77777777" w:rsidR="00430DF6" w:rsidRPr="00AF043C" w:rsidRDefault="00430DF6" w:rsidP="00430DF6">
      <w:pPr>
        <w:widowControl w:val="0"/>
        <w:suppressAutoHyphens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Times New Roman" w:eastAsia="Times New Roman" w:hAnsi="Times New Roman"/>
          <w:b w:val="0"/>
          <w:bCs w:val="0"/>
          <w:sz w:val="16"/>
          <w:szCs w:val="16"/>
          <w:u w:val="single"/>
        </w:rPr>
      </w:pPr>
    </w:p>
    <w:p w14:paraId="32FFCD62" w14:textId="77777777" w:rsidR="00430DF6" w:rsidRPr="00AF043C" w:rsidRDefault="00430DF6" w:rsidP="00430DF6">
      <w:pPr>
        <w:suppressAutoHyphens/>
        <w:spacing w:after="200" w:line="320" w:lineRule="exact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AF043C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Önkormányzata Képviselő-testülete a jegyzőnek a </w:t>
      </w:r>
      <w:r w:rsidRPr="00AF043C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Magyarország helyi önkormányzatairól szóló 2011. évi CLXXXIX. törvényt 81. § (3) bekezdés f) pontja</w:t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 xml:space="preserve"> alapján előterjesztett, a </w:t>
      </w:r>
      <w:r w:rsidRPr="00AF043C">
        <w:rPr>
          <w:rFonts w:ascii="Times New Roman" w:hAnsi="Times New Roman"/>
          <w:b w:val="0"/>
          <w:bCs w:val="0"/>
          <w:color w:val="auto"/>
          <w:sz w:val="24"/>
          <w:lang w:eastAsia="ar-SA"/>
        </w:rPr>
        <w:t xml:space="preserve">Hajdúnánási Közös Önkormányzati Hivatal 2021. január 1. és 2021. december 31. közötti időszakban végzett tevékenységéről </w:t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>szóló beszámolót megtárgyalta és azt elfogadja.</w:t>
      </w:r>
    </w:p>
    <w:p w14:paraId="1A76EE5D" w14:textId="77777777" w:rsidR="00430DF6" w:rsidRPr="00AF043C" w:rsidRDefault="00430DF6" w:rsidP="00430DF6">
      <w:pPr>
        <w:widowControl w:val="0"/>
        <w:tabs>
          <w:tab w:val="left" w:pos="1260"/>
        </w:tabs>
        <w:suppressAutoHyphens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="Times New Roman" w:eastAsia="Times New Roman" w:hAnsi="Times New Roman"/>
          <w:b w:val="0"/>
          <w:bCs w:val="0"/>
          <w:sz w:val="24"/>
          <w:u w:val="single"/>
        </w:rPr>
      </w:pPr>
      <w:r w:rsidRPr="00AF043C">
        <w:rPr>
          <w:rFonts w:ascii="Times New Roman" w:eastAsia="Times New Roman" w:hAnsi="Times New Roman"/>
          <w:bCs w:val="0"/>
          <w:sz w:val="24"/>
          <w:u w:val="single"/>
        </w:rPr>
        <w:t>Határidő:</w:t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 xml:space="preserve"> -</w:t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ab/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ab/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ab/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ab/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ab/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ab/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ab/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ab/>
      </w:r>
      <w:r w:rsidRPr="00AF043C">
        <w:rPr>
          <w:rFonts w:ascii="Times New Roman" w:eastAsia="Times New Roman" w:hAnsi="Times New Roman"/>
          <w:bCs w:val="0"/>
          <w:sz w:val="24"/>
          <w:u w:val="single"/>
        </w:rPr>
        <w:t>Felelős:</w:t>
      </w:r>
      <w:r w:rsidRPr="00AF043C">
        <w:rPr>
          <w:rFonts w:ascii="Times New Roman" w:eastAsia="Times New Roman" w:hAnsi="Times New Roman"/>
          <w:bCs w:val="0"/>
          <w:sz w:val="24"/>
        </w:rPr>
        <w:t xml:space="preserve"> </w:t>
      </w:r>
      <w:r w:rsidRPr="00AF043C">
        <w:rPr>
          <w:rFonts w:ascii="Times New Roman" w:eastAsia="Times New Roman" w:hAnsi="Times New Roman"/>
          <w:b w:val="0"/>
          <w:bCs w:val="0"/>
          <w:sz w:val="24"/>
        </w:rPr>
        <w:t>-</w:t>
      </w:r>
    </w:p>
    <w:p w14:paraId="5FA31D61" w14:textId="77777777" w:rsidR="00430DF6" w:rsidRPr="006A5654" w:rsidRDefault="00430DF6" w:rsidP="00430DF6">
      <w:pPr>
        <w:suppressAutoHyphens/>
        <w:jc w:val="both"/>
        <w:rPr>
          <w:rFonts w:ascii="Times New Roman" w:eastAsia="Noto Sans CJK SC Regular" w:hAnsi="Times New Roman" w:cs="FreeSans"/>
          <w:b w:val="0"/>
          <w:bCs w:val="0"/>
          <w:color w:val="auto"/>
          <w:kern w:val="2"/>
          <w:sz w:val="24"/>
          <w:lang w:eastAsia="zh-CN" w:bidi="hi-IN"/>
        </w:rPr>
      </w:pPr>
    </w:p>
    <w:p w14:paraId="493E3919" w14:textId="77777777" w:rsidR="00430DF6" w:rsidRDefault="00430DF6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5D910B8D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207501C8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43D21C2A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6E8F4E2C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21</w:t>
      </w:r>
      <w:r w:rsidRPr="00024866">
        <w:rPr>
          <w:rFonts w:ascii="Times New Roman" w:eastAsia="Times New Roman" w:hAnsi="Times New Roman"/>
          <w:sz w:val="24"/>
        </w:rPr>
        <w:t>/2022. (I</w:t>
      </w:r>
      <w:r>
        <w:rPr>
          <w:rFonts w:ascii="Times New Roman" w:eastAsia="Times New Roman" w:hAnsi="Times New Roman"/>
          <w:sz w:val="24"/>
        </w:rPr>
        <w:t>V. 26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0AB6E2CD" w14:textId="77777777" w:rsidR="00430DF6" w:rsidRDefault="00430DF6" w:rsidP="00430DF6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14:paraId="25278CD8" w14:textId="77777777" w:rsidR="00430DF6" w:rsidRPr="00527C1E" w:rsidRDefault="00430DF6" w:rsidP="00430DF6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527C1E">
        <w:rPr>
          <w:rFonts w:ascii="Times New Roman" w:eastAsia="Times New Roman" w:hAnsi="Times New Roman"/>
          <w:color w:val="auto"/>
          <w:sz w:val="24"/>
        </w:rPr>
        <w:t>a vendégebéd nyersanyagnormájának és árának meghatározásáról</w:t>
      </w:r>
    </w:p>
    <w:p w14:paraId="7953010C" w14:textId="77777777" w:rsidR="00430DF6" w:rsidRPr="00527C1E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05C2D9D" w14:textId="77777777" w:rsidR="00430DF6" w:rsidRPr="00527C1E" w:rsidRDefault="00430DF6" w:rsidP="00430DF6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27C1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2022. június 1-jétől a vendégebéd esetén alkalmazandó nyersanyagnormát 420,- Ft-ban állapítja meg, amely nem tartalmazza az előzetesen felszámított ÁFA összegét. </w:t>
      </w:r>
    </w:p>
    <w:p w14:paraId="6B4E8413" w14:textId="77777777" w:rsidR="00430DF6" w:rsidRPr="00527C1E" w:rsidRDefault="00430DF6" w:rsidP="00430DF6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E2DB4E8" w14:textId="77777777" w:rsidR="00430DF6" w:rsidRPr="00527C1E" w:rsidRDefault="00430DF6" w:rsidP="00430DF6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27C1E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Képviselő-testület 2022. június 1-jétől a vendégebéd árát 630 Ft/adag + ÁFA összegben határozza meg.</w:t>
      </w:r>
    </w:p>
    <w:p w14:paraId="7A81EEA3" w14:textId="77777777" w:rsidR="00430DF6" w:rsidRPr="00527C1E" w:rsidRDefault="00430DF6" w:rsidP="00430DF6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5ACD28E" w14:textId="77777777" w:rsidR="00430DF6" w:rsidRPr="00527C1E" w:rsidRDefault="00430DF6" w:rsidP="00430DF6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27C1E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az érintetteket a díjváltozásról értesítse.</w:t>
      </w:r>
    </w:p>
    <w:p w14:paraId="32168ECB" w14:textId="77777777" w:rsidR="00430DF6" w:rsidRPr="00527C1E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670C93B" w14:textId="77777777" w:rsidR="00430DF6" w:rsidRPr="00527C1E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27C1E">
        <w:rPr>
          <w:rFonts w:ascii="Times New Roman" w:eastAsia="Times New Roman" w:hAnsi="Times New Roman"/>
          <w:color w:val="auto"/>
          <w:sz w:val="24"/>
          <w:u w:val="single"/>
        </w:rPr>
        <w:t>Határidő:</w:t>
      </w:r>
      <w:r w:rsidRPr="00527C1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május 10.</w:t>
      </w:r>
      <w:r w:rsidRPr="00527C1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27C1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27C1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27C1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27C1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27C1E">
        <w:rPr>
          <w:rFonts w:ascii="Times New Roman" w:eastAsia="Times New Roman" w:hAnsi="Times New Roman"/>
          <w:color w:val="auto"/>
          <w:sz w:val="24"/>
          <w:u w:val="single"/>
        </w:rPr>
        <w:t>Felelős:</w:t>
      </w:r>
      <w:r w:rsidRPr="00527C1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4FE49AD9" w14:textId="77777777" w:rsidR="00430DF6" w:rsidRPr="00527C1E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16"/>
          <w:szCs w:val="16"/>
        </w:rPr>
      </w:pPr>
    </w:p>
    <w:p w14:paraId="19360AB0" w14:textId="77777777" w:rsidR="00430DF6" w:rsidRDefault="00430DF6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7732B240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6EED2607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1AD8C039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085310EB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22</w:t>
      </w:r>
      <w:r w:rsidRPr="00024866">
        <w:rPr>
          <w:rFonts w:ascii="Times New Roman" w:eastAsia="Times New Roman" w:hAnsi="Times New Roman"/>
          <w:sz w:val="24"/>
        </w:rPr>
        <w:t>/2022. (I</w:t>
      </w:r>
      <w:r>
        <w:rPr>
          <w:rFonts w:ascii="Times New Roman" w:eastAsia="Times New Roman" w:hAnsi="Times New Roman"/>
          <w:sz w:val="24"/>
        </w:rPr>
        <w:t>V. 26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75BCC269" w14:textId="77777777" w:rsidR="00430DF6" w:rsidRPr="00170790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657B3B71" w14:textId="77777777" w:rsidR="00430DF6" w:rsidRPr="00170790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170790">
        <w:rPr>
          <w:rFonts w:ascii="Times New Roman" w:eastAsia="Times New Roman" w:hAnsi="Times New Roman"/>
          <w:bCs w:val="0"/>
          <w:color w:val="auto"/>
          <w:sz w:val="24"/>
        </w:rPr>
        <w:t>a Hajdúsági Hulladékgazdálkodási Szolgáltató Nonprofit Kft. társasági szerződésének módosításáról</w:t>
      </w:r>
    </w:p>
    <w:p w14:paraId="43A43D49" w14:textId="77777777" w:rsidR="00430DF6" w:rsidRPr="00170790" w:rsidRDefault="00430DF6" w:rsidP="00430DF6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ECFEE31" w14:textId="77777777" w:rsidR="00430DF6" w:rsidRPr="00170790" w:rsidRDefault="00430DF6" w:rsidP="00430DF6">
      <w:pPr>
        <w:spacing w:after="200" w:line="276" w:lineRule="auto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70790">
        <w:rPr>
          <w:rFonts w:ascii="Times New Roman" w:hAnsi="Times New Roman"/>
          <w:b w:val="0"/>
          <w:bCs w:val="0"/>
          <w:sz w:val="24"/>
          <w:szCs w:val="22"/>
          <w:lang w:eastAsia="en-US"/>
        </w:rPr>
        <w:t xml:space="preserve">Tiszagyulaháza Község Önkormányzata Képviselő-testülete </w:t>
      </w:r>
      <w:r w:rsidRPr="0017079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Hajdúsági Hulladékgazdálkodási Szolgáltató Nonprofit Kft. (4220 Hajdúböszörmény, Radnóti u. 1. szám) Társasági Szerződésének módosítására vonatkozó javaslatot az alábbiak szerint elfogadja: </w:t>
      </w:r>
    </w:p>
    <w:p w14:paraId="59F18B04" w14:textId="77777777" w:rsidR="00430DF6" w:rsidRPr="00170790" w:rsidRDefault="00430DF6" w:rsidP="00430DF6">
      <w:pPr>
        <w:numPr>
          <w:ilvl w:val="0"/>
          <w:numId w:val="4"/>
        </w:numPr>
        <w:spacing w:after="200" w:line="259" w:lineRule="auto"/>
        <w:contextualSpacing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V. fejezet  </w:t>
      </w:r>
    </w:p>
    <w:p w14:paraId="226F01A8" w14:textId="77777777" w:rsidR="00430DF6" w:rsidRPr="00170790" w:rsidRDefault="00430DF6" w:rsidP="00430DF6">
      <w:pPr>
        <w:spacing w:after="5" w:line="269" w:lineRule="auto"/>
        <w:ind w:left="709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(társaság alapítói közül törlése került a Hajdúböszörményi Városgazdálkodási Nonprofit Kft.) </w:t>
      </w:r>
    </w:p>
    <w:p w14:paraId="179F3E69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VII. fejezet 2) pont </w:t>
      </w:r>
    </w:p>
    <w:p w14:paraId="5329F458" w14:textId="77777777" w:rsidR="00430DF6" w:rsidRPr="00170790" w:rsidRDefault="00430DF6" w:rsidP="00430DF6">
      <w:pPr>
        <w:spacing w:after="5" w:line="269" w:lineRule="auto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(Hajdúböszörmény Város Önkormányzatának törzsbetétje és szavazati joga módosult, valamint a tagok közül törlésre került a Hajdúböszörményi Városgazdálkodási Nonprofit Kft.) </w:t>
      </w:r>
    </w:p>
    <w:p w14:paraId="0B8FC8A3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VIII. fejezet 2) pont </w:t>
      </w:r>
    </w:p>
    <w:p w14:paraId="2610C193" w14:textId="77777777" w:rsidR="00430DF6" w:rsidRPr="00170790" w:rsidRDefault="00430DF6" w:rsidP="00430DF6">
      <w:pPr>
        <w:spacing w:after="5" w:line="269" w:lineRule="auto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(megengedésre került, hogy egy tagnak több törzsbetétje is lehessen) </w:t>
      </w:r>
    </w:p>
    <w:p w14:paraId="6BDEEC42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VIII. fejezet 4) pont, 6) pont, 7) pont és 22) pont </w:t>
      </w:r>
    </w:p>
    <w:p w14:paraId="621A813B" w14:textId="77777777" w:rsidR="00430DF6" w:rsidRPr="00170790" w:rsidRDefault="00430DF6" w:rsidP="00430DF6">
      <w:pPr>
        <w:spacing w:after="5" w:line="269" w:lineRule="auto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(az eddig szereplő "elővásárlási jog" kifejezés helyébe az "üzletrész másokat megelőző megszerzésére irányuló jog" kifejezés került) </w:t>
      </w:r>
    </w:p>
    <w:p w14:paraId="2DDCABF2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VIII. fejezet 12) pont  </w:t>
      </w:r>
    </w:p>
    <w:p w14:paraId="05BD31E4" w14:textId="77777777" w:rsidR="00430DF6" w:rsidRPr="00170790" w:rsidRDefault="00430DF6" w:rsidP="00430DF6">
      <w:pPr>
        <w:spacing w:after="5" w:line="269" w:lineRule="auto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(törlésre került az üzletrész-felosztás eseteinek konkrét felsorolása) </w:t>
      </w:r>
    </w:p>
    <w:p w14:paraId="462FBC8A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VIII. fejezet 17) pont  </w:t>
      </w:r>
    </w:p>
    <w:p w14:paraId="3060C344" w14:textId="77777777" w:rsidR="00430DF6" w:rsidRPr="00170790" w:rsidRDefault="00430DF6" w:rsidP="00430DF6">
      <w:pPr>
        <w:spacing w:after="5" w:line="269" w:lineRule="auto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(törlésre került a saját üzletrészért nyújtandó ellenérték fedezetére vonatkozó rendelkezés) </w:t>
      </w:r>
    </w:p>
    <w:p w14:paraId="0B2FC5F9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IX. fejezet 2) pont q) alpont </w:t>
      </w:r>
    </w:p>
    <w:p w14:paraId="42CA92C3" w14:textId="77777777" w:rsidR="00430DF6" w:rsidRPr="00170790" w:rsidRDefault="00430DF6" w:rsidP="00430DF6">
      <w:pPr>
        <w:spacing w:after="5" w:line="269" w:lineRule="auto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(törlésre került a jogutód nélküli megszűnés elhatározása a taggyűlés kizárólagos hatáskörei közül) </w:t>
      </w:r>
    </w:p>
    <w:p w14:paraId="706D0A3E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IX. fejezet 3) pont  </w:t>
      </w:r>
    </w:p>
    <w:p w14:paraId="222EF0B3" w14:textId="77777777" w:rsidR="00430DF6" w:rsidRPr="00170790" w:rsidRDefault="00430DF6" w:rsidP="00430DF6">
      <w:pPr>
        <w:spacing w:after="5" w:line="269" w:lineRule="auto"/>
        <w:ind w:left="709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(törzstőke-leszállítással kapcsolatos rendelkezések kiegészítésre kerültek) </w:t>
      </w:r>
    </w:p>
    <w:p w14:paraId="7DD4C662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IX. fejezet 8) pont  </w:t>
      </w:r>
    </w:p>
    <w:p w14:paraId="66CBA91E" w14:textId="77777777" w:rsidR="00430DF6" w:rsidRPr="00170790" w:rsidRDefault="00430DF6" w:rsidP="00430DF6">
      <w:pPr>
        <w:spacing w:after="5" w:line="269" w:lineRule="auto"/>
        <w:ind w:left="709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(taggyűlésen a tagot meghatalmazottként képviselhető személyekre vonatkozó egyes korlátozások törlésre kerültek) </w:t>
      </w:r>
    </w:p>
    <w:p w14:paraId="2E23C621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IX. fejezet 10) pont  </w:t>
      </w:r>
    </w:p>
    <w:p w14:paraId="2D74BED9" w14:textId="77777777" w:rsidR="00430DF6" w:rsidRPr="00170790" w:rsidRDefault="00430DF6" w:rsidP="00430DF6">
      <w:pPr>
        <w:spacing w:after="5" w:line="269" w:lineRule="auto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(törlésre került a határozatképtelenség miatti megismételt taggyűlés összehívásának időkorlátja) </w:t>
      </w:r>
    </w:p>
    <w:p w14:paraId="72CA6305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X. fejezet 11) pont  </w:t>
      </w:r>
    </w:p>
    <w:p w14:paraId="5945AF00" w14:textId="77777777" w:rsidR="00430DF6" w:rsidRPr="00170790" w:rsidRDefault="00430DF6" w:rsidP="00430DF6">
      <w:pPr>
        <w:spacing w:after="5" w:line="269" w:lineRule="auto"/>
        <w:ind w:left="709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(nyilvántartó bíróságtól az iratbetekintés biztosítása is igényelhetővé vált) </w:t>
      </w:r>
    </w:p>
    <w:p w14:paraId="61577A53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X. fejezet 12) pont  </w:t>
      </w:r>
    </w:p>
    <w:p w14:paraId="73FCAE7F" w14:textId="77777777" w:rsidR="00430DF6" w:rsidRPr="00170790" w:rsidRDefault="00430DF6" w:rsidP="00430DF6">
      <w:pPr>
        <w:tabs>
          <w:tab w:val="center" w:pos="866"/>
          <w:tab w:val="center" w:pos="1810"/>
          <w:tab w:val="center" w:pos="3150"/>
          <w:tab w:val="center" w:pos="4716"/>
          <w:tab w:val="center" w:pos="6175"/>
          <w:tab w:val="center" w:pos="7148"/>
          <w:tab w:val="center" w:pos="8063"/>
          <w:tab w:val="right" w:pos="8932"/>
        </w:tabs>
        <w:spacing w:after="5" w:line="269" w:lineRule="auto"/>
        <w:ind w:left="709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(az </w:t>
      </w: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ab/>
        <w:t xml:space="preserve">ügyvezetői </w:t>
      </w: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ab/>
        <w:t xml:space="preserve">megbízatás </w:t>
      </w: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ab/>
        <w:t xml:space="preserve">megszűnésének </w:t>
      </w: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ab/>
        <w:t xml:space="preserve">esetkörei </w:t>
      </w: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ab/>
        <w:t xml:space="preserve">közül </w:t>
      </w: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ab/>
        <w:t xml:space="preserve">kikerült </w:t>
      </w: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ab/>
        <w:t xml:space="preserve">az összeférhetetlenségi ok bekövetkezte) </w:t>
      </w:r>
    </w:p>
    <w:p w14:paraId="3FBF3101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lastRenderedPageBreak/>
        <w:t xml:space="preserve">XIII. fejezet 2) pont  </w:t>
      </w:r>
    </w:p>
    <w:p w14:paraId="24C7B860" w14:textId="77777777" w:rsidR="00430DF6" w:rsidRPr="00170790" w:rsidRDefault="00430DF6" w:rsidP="00430DF6">
      <w:pPr>
        <w:spacing w:after="5" w:line="269" w:lineRule="auto"/>
        <w:ind w:left="709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(társasági szerződés módosításának bizonyos eseteiben nem a taggyűlés, hanem valamennyi tag egyhangú határozatára van szükség) </w:t>
      </w:r>
    </w:p>
    <w:p w14:paraId="1CF8F984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XIII. fejezet 3) pont  </w:t>
      </w:r>
    </w:p>
    <w:p w14:paraId="1689111A" w14:textId="77777777" w:rsidR="00430DF6" w:rsidRPr="00170790" w:rsidRDefault="00430DF6" w:rsidP="00430DF6">
      <w:pPr>
        <w:spacing w:after="5" w:line="269" w:lineRule="auto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(törlésre került a saját vagyonból történő tőkefelemelés fedezetére vonatkozó rendelkezés) </w:t>
      </w:r>
    </w:p>
    <w:p w14:paraId="2361C540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XIV. fejezet 3) pont  </w:t>
      </w:r>
    </w:p>
    <w:p w14:paraId="78D8E191" w14:textId="77777777" w:rsidR="00430DF6" w:rsidRPr="00170790" w:rsidRDefault="00430DF6" w:rsidP="00430DF6">
      <w:pPr>
        <w:spacing w:after="5" w:line="269" w:lineRule="auto"/>
        <w:ind w:left="709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(jogutód nélküli megszűnés elhatározásának szabályai módosultak) </w:t>
      </w:r>
    </w:p>
    <w:p w14:paraId="33527628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XVI. fejezet 5) pont  </w:t>
      </w:r>
    </w:p>
    <w:p w14:paraId="7D8BA762" w14:textId="77777777" w:rsidR="00430DF6" w:rsidRPr="00170790" w:rsidRDefault="00430DF6" w:rsidP="00430DF6">
      <w:pPr>
        <w:spacing w:after="5" w:line="269" w:lineRule="auto"/>
        <w:ind w:left="709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(tag, a vezető tisztségviselő, a felügyelő bizottsági tag, illetve a könyvvizsgáló ellen támasztható követelés érvényesítésének szabályai tekintetében törlésre került a "gazdasági társaság képviseletében" szövegrész) </w:t>
      </w:r>
    </w:p>
    <w:p w14:paraId="71A1460C" w14:textId="77777777" w:rsidR="00430DF6" w:rsidRPr="00170790" w:rsidRDefault="00430DF6" w:rsidP="00430DF6">
      <w:pPr>
        <w:numPr>
          <w:ilvl w:val="0"/>
          <w:numId w:val="4"/>
        </w:numPr>
        <w:spacing w:after="5" w:line="269" w:lineRule="auto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XVII. fejezet 8) pont  </w:t>
      </w:r>
    </w:p>
    <w:p w14:paraId="5309267B" w14:textId="77777777" w:rsidR="00430DF6" w:rsidRPr="00170790" w:rsidRDefault="00430DF6" w:rsidP="00430DF6">
      <w:pPr>
        <w:spacing w:after="5" w:line="269" w:lineRule="auto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170790">
        <w:rPr>
          <w:rFonts w:ascii="Times New Roman" w:eastAsia="Times New Roman" w:hAnsi="Times New Roman"/>
          <w:b w:val="0"/>
          <w:bCs w:val="0"/>
          <w:sz w:val="24"/>
          <w:szCs w:val="22"/>
        </w:rPr>
        <w:t xml:space="preserve">(módosult a felügyelő bizottság határozathozatalának szabálya) </w:t>
      </w:r>
    </w:p>
    <w:p w14:paraId="21161AB9" w14:textId="77777777" w:rsidR="00430DF6" w:rsidRPr="00170790" w:rsidRDefault="00430DF6" w:rsidP="00430DF6">
      <w:pPr>
        <w:ind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80BDD1B" w14:textId="77777777" w:rsidR="00430DF6" w:rsidRPr="00170790" w:rsidRDefault="00430DF6" w:rsidP="00430DF6">
      <w:pPr>
        <w:ind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7079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A Társasági Szerződést az előterjesztés </w:t>
      </w:r>
      <w:r w:rsidRPr="00170790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melléklete</w:t>
      </w:r>
      <w:r w:rsidRPr="0017079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szerinti egységes szerkezetben elfogadja, és egyetért azzal, hogy Kathy Zsigmond ügyvezető köteles a szükséges okiratok elkészítéséről gondoskodni, és azokat az előírt határidőn belül a Cégbírósághoz, valamint szükség esetén az egyéb hatóság(ok)hoz benyújtani. </w:t>
      </w:r>
    </w:p>
    <w:p w14:paraId="2A2E53F7" w14:textId="77777777" w:rsidR="00430DF6" w:rsidRPr="00170790" w:rsidRDefault="00430DF6" w:rsidP="00430DF6">
      <w:pPr>
        <w:suppressAutoHyphens/>
        <w:ind w:right="72"/>
        <w:jc w:val="both"/>
        <w:rPr>
          <w:rFonts w:ascii="Arial" w:eastAsia="Times New Roman" w:hAnsi="Arial"/>
          <w:b w:val="0"/>
          <w:bCs w:val="0"/>
          <w:i/>
          <w:color w:val="auto"/>
          <w:sz w:val="24"/>
          <w:u w:val="single"/>
        </w:rPr>
      </w:pPr>
    </w:p>
    <w:p w14:paraId="4E57E792" w14:textId="77777777" w:rsidR="00430DF6" w:rsidRPr="00170790" w:rsidRDefault="00430DF6" w:rsidP="00430DF6">
      <w:pPr>
        <w:suppressAutoHyphens/>
        <w:ind w:right="72"/>
        <w:jc w:val="both"/>
        <w:rPr>
          <w:rFonts w:ascii="Arial" w:eastAsia="Times New Roman" w:hAnsi="Arial"/>
          <w:b w:val="0"/>
          <w:bCs w:val="0"/>
          <w:i/>
          <w:color w:val="auto"/>
          <w:sz w:val="24"/>
          <w:u w:val="single"/>
        </w:rPr>
      </w:pPr>
      <w:r w:rsidRPr="00170790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határozatból adódó szükséges intézkedéseket tegye meg, és felhatalmazza a Társasági Szerződés módosításához kapcsolódó dokumentumok aláírására.</w:t>
      </w:r>
    </w:p>
    <w:p w14:paraId="1D5BB8C3" w14:textId="77777777" w:rsidR="00430DF6" w:rsidRPr="00170790" w:rsidRDefault="00430DF6" w:rsidP="00430DF6">
      <w:pPr>
        <w:suppressAutoHyphens/>
        <w:ind w:right="72"/>
        <w:jc w:val="both"/>
        <w:rPr>
          <w:rFonts w:ascii="Arial" w:eastAsia="Times New Roman" w:hAnsi="Arial"/>
          <w:b w:val="0"/>
          <w:bCs w:val="0"/>
          <w:i/>
          <w:color w:val="auto"/>
          <w:sz w:val="24"/>
          <w:u w:val="single"/>
        </w:rPr>
      </w:pPr>
    </w:p>
    <w:p w14:paraId="62CBD9D1" w14:textId="77777777" w:rsidR="00430DF6" w:rsidRPr="00170790" w:rsidRDefault="00430DF6" w:rsidP="00430DF6">
      <w:pPr>
        <w:tabs>
          <w:tab w:val="left" w:pos="1260"/>
        </w:tabs>
        <w:jc w:val="both"/>
        <w:outlineLvl w:val="4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70790">
        <w:rPr>
          <w:rFonts w:ascii="Times New Roman" w:eastAsia="Times New Roman" w:hAnsi="Times New Roman"/>
          <w:iCs/>
          <w:color w:val="auto"/>
          <w:sz w:val="24"/>
          <w:u w:val="single"/>
        </w:rPr>
        <w:t>Határidő:</w:t>
      </w:r>
      <w:r w:rsidRPr="00170790">
        <w:rPr>
          <w:rFonts w:ascii="Times New Roman" w:eastAsia="Times New Roman" w:hAnsi="Times New Roman"/>
          <w:iCs/>
          <w:color w:val="auto"/>
          <w:sz w:val="24"/>
        </w:rPr>
        <w:tab/>
      </w:r>
      <w:r w:rsidRPr="00170790">
        <w:rPr>
          <w:rFonts w:ascii="Times New Roman" w:eastAsia="Times New Roman" w:hAnsi="Times New Roman"/>
          <w:b w:val="0"/>
          <w:iCs/>
          <w:color w:val="auto"/>
          <w:sz w:val="24"/>
        </w:rPr>
        <w:t>2022. május 27.</w:t>
      </w:r>
      <w:r w:rsidRPr="00170790"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</w:t>
      </w:r>
      <w:r w:rsidRPr="00170790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17079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Mikó Zoltán polgármester</w:t>
      </w:r>
    </w:p>
    <w:p w14:paraId="417023FB" w14:textId="77777777" w:rsidR="00430DF6" w:rsidRPr="00170790" w:rsidRDefault="00430DF6" w:rsidP="00430DF6">
      <w:pPr>
        <w:tabs>
          <w:tab w:val="left" w:pos="1260"/>
        </w:tabs>
        <w:spacing w:after="200" w:line="276" w:lineRule="auto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14030FFE" w14:textId="77777777" w:rsidR="00430DF6" w:rsidRDefault="00430DF6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31BC7722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26331BF5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11C46039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35AC127F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23</w:t>
      </w:r>
      <w:r w:rsidRPr="00024866">
        <w:rPr>
          <w:rFonts w:ascii="Times New Roman" w:eastAsia="Times New Roman" w:hAnsi="Times New Roman"/>
          <w:sz w:val="24"/>
        </w:rPr>
        <w:t>/2022. (I</w:t>
      </w:r>
      <w:r>
        <w:rPr>
          <w:rFonts w:ascii="Times New Roman" w:eastAsia="Times New Roman" w:hAnsi="Times New Roman"/>
          <w:sz w:val="24"/>
        </w:rPr>
        <w:t>V. 26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254E56EC" w14:textId="77777777" w:rsidR="00430DF6" w:rsidRPr="00170790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49696BD5" w14:textId="77777777" w:rsidR="00430DF6" w:rsidRPr="009C7A63" w:rsidRDefault="00430DF6" w:rsidP="00430D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9C7A63">
        <w:rPr>
          <w:rFonts w:ascii="Times New Roman" w:eastAsia="Times New Roman" w:hAnsi="Times New Roman"/>
          <w:bCs w:val="0"/>
          <w:color w:val="auto"/>
          <w:sz w:val="24"/>
        </w:rPr>
        <w:t>a Hajdúnánási Közös Önkormányzati Hivatal Szervezeti és Működési Szabályzatának módosításáról</w:t>
      </w:r>
    </w:p>
    <w:p w14:paraId="6C5AAAE2" w14:textId="77777777" w:rsidR="00430DF6" w:rsidRPr="009C7A63" w:rsidRDefault="00430DF6" w:rsidP="00430DF6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D5A9E81" w14:textId="77777777" w:rsidR="00430DF6" w:rsidRPr="009C7A63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C7A6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Hajdúnánási Közös Önkormányzati Hivatal Szervezeti és Működési Szabályzatának módosítását az előterjesztés melléklete szerint 2022. június 1-jei hatállyal elfogadja. </w:t>
      </w:r>
    </w:p>
    <w:p w14:paraId="487FA530" w14:textId="77777777" w:rsidR="00430DF6" w:rsidRPr="009C7A63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3F0F2AF" w14:textId="77777777" w:rsidR="00430DF6" w:rsidRPr="009C7A63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C7A63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jegyzőt, hogy a Hajdúnánási Közös Önkormányzati Hivatal Szervezeti és Működési Szabályzatában foglaltaknak a Hivatal dolgozói általi megismertetéséről, valamint a határozatból adódó szükséges intézkedések megtételéről gondoskodjon.</w:t>
      </w:r>
    </w:p>
    <w:p w14:paraId="2D9B1205" w14:textId="77777777" w:rsidR="00430DF6" w:rsidRPr="009C7A63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16"/>
          <w:szCs w:val="16"/>
        </w:rPr>
      </w:pPr>
    </w:p>
    <w:p w14:paraId="310F199E" w14:textId="77777777" w:rsidR="00430DF6" w:rsidRPr="009C7A63" w:rsidRDefault="00430DF6" w:rsidP="00430D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16"/>
          <w:szCs w:val="16"/>
        </w:rPr>
      </w:pPr>
    </w:p>
    <w:p w14:paraId="2B568709" w14:textId="77777777" w:rsidR="00430DF6" w:rsidRPr="009C7A63" w:rsidRDefault="00430DF6" w:rsidP="00430DF6">
      <w:pPr>
        <w:tabs>
          <w:tab w:val="left" w:pos="1134"/>
        </w:tabs>
        <w:ind w:left="284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9C7A63">
        <w:rPr>
          <w:rFonts w:ascii="Times New Roman" w:eastAsia="Times New Roman" w:hAnsi="Times New Roman"/>
          <w:color w:val="auto"/>
          <w:sz w:val="24"/>
        </w:rPr>
        <w:t>Határidő</w:t>
      </w:r>
      <w:r w:rsidRPr="009C7A6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: </w:t>
      </w:r>
      <w:r w:rsidRPr="009C7A6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2022. április 30.</w:t>
      </w:r>
      <w:r w:rsidRPr="009C7A63">
        <w:rPr>
          <w:rFonts w:ascii="Times New Roman" w:eastAsia="Times New Roman" w:hAnsi="Times New Roman"/>
          <w:color w:val="auto"/>
          <w:sz w:val="24"/>
        </w:rPr>
        <w:t xml:space="preserve"> </w:t>
      </w:r>
      <w:r w:rsidRPr="009C7A63">
        <w:rPr>
          <w:rFonts w:ascii="Times New Roman" w:eastAsia="Times New Roman" w:hAnsi="Times New Roman"/>
          <w:color w:val="auto"/>
          <w:sz w:val="24"/>
        </w:rPr>
        <w:tab/>
      </w:r>
      <w:r w:rsidRPr="009C7A63">
        <w:rPr>
          <w:rFonts w:ascii="Times New Roman" w:eastAsia="Times New Roman" w:hAnsi="Times New Roman"/>
          <w:color w:val="auto"/>
          <w:sz w:val="24"/>
        </w:rPr>
        <w:tab/>
      </w:r>
      <w:r w:rsidRPr="009C7A63">
        <w:rPr>
          <w:rFonts w:ascii="Times New Roman" w:eastAsia="Times New Roman" w:hAnsi="Times New Roman"/>
          <w:color w:val="auto"/>
          <w:sz w:val="24"/>
        </w:rPr>
        <w:tab/>
      </w:r>
      <w:r w:rsidRPr="009C7A63">
        <w:rPr>
          <w:rFonts w:ascii="Times New Roman" w:eastAsia="Times New Roman" w:hAnsi="Times New Roman"/>
          <w:color w:val="auto"/>
          <w:sz w:val="24"/>
        </w:rPr>
        <w:tab/>
      </w:r>
      <w:r w:rsidRPr="009C7A63">
        <w:rPr>
          <w:rFonts w:ascii="Times New Roman" w:eastAsia="Times New Roman" w:hAnsi="Times New Roman"/>
          <w:color w:val="auto"/>
          <w:sz w:val="24"/>
        </w:rPr>
        <w:tab/>
        <w:t>Felelős</w:t>
      </w:r>
      <w:r w:rsidRPr="009C7A63">
        <w:rPr>
          <w:rFonts w:ascii="Times New Roman" w:eastAsia="Times New Roman" w:hAnsi="Times New Roman"/>
          <w:b w:val="0"/>
          <w:bCs w:val="0"/>
          <w:color w:val="auto"/>
          <w:sz w:val="24"/>
        </w:rPr>
        <w:t>: Dr. Kiss Imre jegyző</w:t>
      </w:r>
    </w:p>
    <w:p w14:paraId="3187266F" w14:textId="77777777" w:rsidR="00430DF6" w:rsidRDefault="00430DF6" w:rsidP="00430DF6">
      <w:pPr>
        <w:tabs>
          <w:tab w:val="center" w:pos="7371"/>
        </w:tabs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14:paraId="728D0739" w14:textId="77777777" w:rsidR="00430DF6" w:rsidRDefault="00430DF6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2BD0A849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7ED4C9F7" w14:textId="77777777" w:rsidR="00430DF6" w:rsidRPr="00024866" w:rsidRDefault="00430DF6" w:rsidP="00430DF6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4454F394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0A114F82" w14:textId="77777777" w:rsidR="00430DF6" w:rsidRPr="00024866" w:rsidRDefault="00430DF6" w:rsidP="00430DF6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24</w:t>
      </w:r>
      <w:r w:rsidRPr="00024866">
        <w:rPr>
          <w:rFonts w:ascii="Times New Roman" w:eastAsia="Times New Roman" w:hAnsi="Times New Roman"/>
          <w:sz w:val="24"/>
        </w:rPr>
        <w:t>/2022. (</w:t>
      </w:r>
      <w:r>
        <w:rPr>
          <w:rFonts w:ascii="Times New Roman" w:eastAsia="Times New Roman" w:hAnsi="Times New Roman"/>
          <w:sz w:val="24"/>
        </w:rPr>
        <w:t>V. 10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5523E06D" w14:textId="77777777" w:rsidR="00430DF6" w:rsidRPr="00024866" w:rsidRDefault="00430DF6" w:rsidP="00430DF6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5C65AA42" w14:textId="77777777" w:rsidR="00430DF6" w:rsidRDefault="00430DF6" w:rsidP="00430DF6">
      <w:pPr>
        <w:jc w:val="center"/>
        <w:rPr>
          <w:rFonts w:ascii="Times New Roman" w:eastAsia="Times New Roman" w:hAnsi="Times New Roman"/>
          <w:b w:val="0"/>
          <w:sz w:val="24"/>
        </w:rPr>
      </w:pPr>
      <w:r w:rsidRPr="00701838">
        <w:rPr>
          <w:rFonts w:ascii="Times New Roman" w:eastAsia="Times New Roman" w:hAnsi="Times New Roman"/>
          <w:sz w:val="24"/>
        </w:rPr>
        <w:t>a TOP_Plusz-1.2.3-21 Belterületi utak fejlesztése pályázatról</w:t>
      </w:r>
    </w:p>
    <w:p w14:paraId="43419F10" w14:textId="77777777" w:rsidR="00430DF6" w:rsidRPr="00174E10" w:rsidRDefault="00430DF6" w:rsidP="00430DF6">
      <w:pPr>
        <w:rPr>
          <w:rFonts w:ascii="Times New Roman" w:eastAsia="Times New Roman" w:hAnsi="Times New Roman"/>
          <w:sz w:val="24"/>
        </w:rPr>
      </w:pPr>
    </w:p>
    <w:p w14:paraId="477FF0AB" w14:textId="77777777" w:rsidR="00430DF6" w:rsidRPr="00174E10" w:rsidRDefault="00430DF6" w:rsidP="00430DF6">
      <w:pPr>
        <w:pStyle w:val="Szvegtrzs"/>
        <w:spacing w:after="0"/>
        <w:ind w:right="72"/>
        <w:jc w:val="both"/>
        <w:rPr>
          <w:rFonts w:ascii="Times New Roman" w:hAnsi="Times New Roman"/>
          <w:color w:val="000000"/>
          <w:sz w:val="24"/>
        </w:rPr>
      </w:pPr>
      <w:r w:rsidRPr="00174E10">
        <w:rPr>
          <w:rFonts w:ascii="Times New Roman" w:hAnsi="Times New Roman"/>
          <w:color w:val="000000"/>
          <w:sz w:val="24"/>
        </w:rPr>
        <w:t xml:space="preserve">Tiszagyulaháza Község Önkormányzata </w:t>
      </w:r>
      <w:r>
        <w:rPr>
          <w:rFonts w:ascii="Times New Roman" w:hAnsi="Times New Roman"/>
          <w:color w:val="000000"/>
          <w:sz w:val="24"/>
        </w:rPr>
        <w:t>Képviselő-testülete</w:t>
      </w:r>
      <w:r w:rsidRPr="00174E10">
        <w:rPr>
          <w:rFonts w:ascii="Times New Roman" w:hAnsi="Times New Roman"/>
          <w:color w:val="000000"/>
          <w:sz w:val="24"/>
        </w:rPr>
        <w:t xml:space="preserve"> úgy határoz, hogy </w:t>
      </w:r>
      <w:r>
        <w:rPr>
          <w:rFonts w:ascii="Times New Roman" w:hAnsi="Times New Roman"/>
          <w:color w:val="000000"/>
          <w:sz w:val="24"/>
        </w:rPr>
        <w:t xml:space="preserve">a Magyarország Kormánya által – </w:t>
      </w:r>
      <w:r w:rsidRPr="00D022E4">
        <w:rPr>
          <w:rFonts w:ascii="Times New Roman" w:hAnsi="Times New Roman"/>
          <w:color w:val="000000"/>
          <w:sz w:val="24"/>
        </w:rPr>
        <w:t>az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D022E4">
        <w:rPr>
          <w:rFonts w:ascii="Times New Roman" w:hAnsi="Times New Roman"/>
          <w:color w:val="000000"/>
          <w:sz w:val="24"/>
        </w:rPr>
        <w:t>Európai Unió társfinanszírozásával</w:t>
      </w:r>
      <w:r>
        <w:rPr>
          <w:rFonts w:ascii="Times New Roman" w:hAnsi="Times New Roman"/>
          <w:color w:val="000000"/>
          <w:sz w:val="24"/>
        </w:rPr>
        <w:t xml:space="preserve"> – meghirdetett</w:t>
      </w:r>
      <w:r w:rsidRPr="00D022E4">
        <w:t xml:space="preserve"> </w:t>
      </w:r>
      <w:r w:rsidRPr="00D022E4">
        <w:rPr>
          <w:rFonts w:ascii="Times New Roman" w:hAnsi="Times New Roman"/>
          <w:color w:val="000000"/>
          <w:sz w:val="24"/>
        </w:rPr>
        <w:t xml:space="preserve">TOP_Plusz-1.2.3-21 Belterületi utak fejlesztése </w:t>
      </w:r>
      <w:r>
        <w:rPr>
          <w:rFonts w:ascii="Times New Roman" w:hAnsi="Times New Roman"/>
          <w:color w:val="000000"/>
          <w:sz w:val="24"/>
        </w:rPr>
        <w:t xml:space="preserve">című felhívásra, </w:t>
      </w:r>
      <w:r w:rsidRPr="00174E10">
        <w:rPr>
          <w:rFonts w:ascii="Times New Roman" w:hAnsi="Times New Roman"/>
          <w:color w:val="000000"/>
          <w:sz w:val="24"/>
        </w:rPr>
        <w:t xml:space="preserve">a </w:t>
      </w:r>
      <w:r w:rsidRPr="00586507">
        <w:rPr>
          <w:rFonts w:ascii="Times New Roman" w:hAnsi="Times New Roman"/>
          <w:color w:val="000000"/>
          <w:sz w:val="24"/>
        </w:rPr>
        <w:t xml:space="preserve">Tiszagyulaháza </w:t>
      </w:r>
      <w:r w:rsidRPr="00D022E4">
        <w:rPr>
          <w:rFonts w:ascii="Times New Roman" w:hAnsi="Times New Roman"/>
          <w:color w:val="000000"/>
          <w:sz w:val="24"/>
        </w:rPr>
        <w:t>belterület 378 hrsz-ú</w:t>
      </w:r>
      <w:r>
        <w:rPr>
          <w:rFonts w:ascii="Times New Roman" w:hAnsi="Times New Roman"/>
          <w:color w:val="000000"/>
          <w:sz w:val="24"/>
        </w:rPr>
        <w:t xml:space="preserve"> út</w:t>
      </w:r>
      <w:r w:rsidRPr="00174E10">
        <w:rPr>
          <w:rFonts w:ascii="Times New Roman" w:hAnsi="Times New Roman"/>
          <w:color w:val="000000"/>
          <w:sz w:val="24"/>
        </w:rPr>
        <w:t xml:space="preserve"> fe</w:t>
      </w:r>
      <w:r>
        <w:rPr>
          <w:rFonts w:ascii="Times New Roman" w:hAnsi="Times New Roman"/>
          <w:color w:val="000000"/>
          <w:sz w:val="24"/>
        </w:rPr>
        <w:t>jlesztésére</w:t>
      </w:r>
      <w:r w:rsidRPr="00174E10">
        <w:rPr>
          <w:rFonts w:ascii="Times New Roman" w:hAnsi="Times New Roman"/>
          <w:color w:val="000000"/>
          <w:sz w:val="24"/>
        </w:rPr>
        <w:t xml:space="preserve"> Tiszagyulaháza Község Önkormányzata pályázatot kíván </w:t>
      </w:r>
      <w:r w:rsidRPr="00174E10">
        <w:rPr>
          <w:rFonts w:ascii="Times New Roman" w:hAnsi="Times New Roman"/>
          <w:sz w:val="24"/>
        </w:rPr>
        <w:t>benyújtani</w:t>
      </w:r>
      <w:r w:rsidRPr="00586507">
        <w:rPr>
          <w:rFonts w:ascii="Times New Roman" w:hAnsi="Times New Roman"/>
          <w:color w:val="000000"/>
          <w:sz w:val="24"/>
        </w:rPr>
        <w:t>.</w:t>
      </w:r>
    </w:p>
    <w:p w14:paraId="1240B162" w14:textId="77777777" w:rsidR="00430DF6" w:rsidRPr="00174E10" w:rsidRDefault="00430DF6" w:rsidP="00430DF6">
      <w:pPr>
        <w:pStyle w:val="Szvegtrzs"/>
        <w:spacing w:after="0"/>
        <w:ind w:right="72"/>
        <w:jc w:val="both"/>
        <w:rPr>
          <w:rFonts w:ascii="Times New Roman" w:hAnsi="Times New Roman"/>
          <w:color w:val="000000"/>
          <w:sz w:val="24"/>
        </w:rPr>
      </w:pPr>
    </w:p>
    <w:p w14:paraId="56E1A73C" w14:textId="77777777" w:rsidR="00430DF6" w:rsidRPr="00181B6D" w:rsidRDefault="00430DF6" w:rsidP="00430DF6">
      <w:pPr>
        <w:pStyle w:val="Szvegtrzs"/>
        <w:spacing w:after="0"/>
        <w:ind w:right="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Pr="00261524">
        <w:rPr>
          <w:rFonts w:ascii="Times New Roman" w:hAnsi="Times New Roman"/>
          <w:sz w:val="24"/>
        </w:rPr>
        <w:t xml:space="preserve">Képviselő-testület </w:t>
      </w:r>
      <w:r>
        <w:rPr>
          <w:rFonts w:ascii="Times New Roman" w:hAnsi="Times New Roman"/>
          <w:sz w:val="24"/>
        </w:rPr>
        <w:t xml:space="preserve">kinyilatkozza, hogy a pályázat keretében felújítandó </w:t>
      </w:r>
      <w:r w:rsidRPr="00D022E4">
        <w:rPr>
          <w:rFonts w:ascii="Times New Roman" w:hAnsi="Times New Roman"/>
          <w:sz w:val="24"/>
        </w:rPr>
        <w:t>378 hrsz-ú út</w:t>
      </w:r>
      <w:r w:rsidRPr="00181B6D">
        <w:t xml:space="preserve"> </w:t>
      </w:r>
      <w:r w:rsidRPr="00181B6D">
        <w:rPr>
          <w:rFonts w:ascii="Times New Roman" w:hAnsi="Times New Roman"/>
          <w:sz w:val="24"/>
        </w:rPr>
        <w:t>az útügyi igazgatásról</w:t>
      </w:r>
      <w:r>
        <w:rPr>
          <w:rFonts w:ascii="Times New Roman" w:hAnsi="Times New Roman"/>
          <w:sz w:val="24"/>
        </w:rPr>
        <w:t xml:space="preserve"> szóló </w:t>
      </w:r>
      <w:r w:rsidRPr="00181B6D">
        <w:rPr>
          <w:rFonts w:ascii="Times New Roman" w:hAnsi="Times New Roman"/>
          <w:sz w:val="24"/>
        </w:rPr>
        <w:t>26/2021. (VI. 28.) ITM rendelet</w:t>
      </w:r>
      <w:r>
        <w:rPr>
          <w:rFonts w:ascii="Times New Roman" w:hAnsi="Times New Roman"/>
          <w:sz w:val="24"/>
        </w:rPr>
        <w:t xml:space="preserve"> alapján gyűjtőút, amely a </w:t>
      </w:r>
      <w:r w:rsidRPr="007B4477">
        <w:rPr>
          <w:rFonts w:ascii="Times New Roman" w:hAnsi="Times New Roman"/>
          <w:sz w:val="24"/>
        </w:rPr>
        <w:t xml:space="preserve">Közutak tervezése (KTSZ) Útügyi Műszaki Előírás szerinti </w:t>
      </w:r>
      <w:r>
        <w:rPr>
          <w:rFonts w:ascii="Times New Roman" w:hAnsi="Times New Roman"/>
          <w:sz w:val="24"/>
        </w:rPr>
        <w:t xml:space="preserve">a </w:t>
      </w:r>
      <w:r w:rsidRPr="007B4477">
        <w:rPr>
          <w:rFonts w:ascii="Times New Roman" w:hAnsi="Times New Roman"/>
          <w:sz w:val="24"/>
        </w:rPr>
        <w:t>B.V. tervezési osztályba</w:t>
      </w:r>
      <w:r>
        <w:rPr>
          <w:rFonts w:ascii="Times New Roman" w:hAnsi="Times New Roman"/>
          <w:sz w:val="24"/>
        </w:rPr>
        <w:t xml:space="preserve"> tartozik.   </w:t>
      </w:r>
    </w:p>
    <w:p w14:paraId="29D99033" w14:textId="77777777" w:rsidR="00430DF6" w:rsidRPr="00174E10" w:rsidRDefault="00430DF6" w:rsidP="00430DF6">
      <w:pPr>
        <w:pStyle w:val="Szvegtrzs"/>
        <w:spacing w:after="0"/>
        <w:ind w:right="72"/>
        <w:jc w:val="both"/>
        <w:rPr>
          <w:rFonts w:ascii="Times New Roman" w:hAnsi="Times New Roman"/>
          <w:sz w:val="24"/>
        </w:rPr>
      </w:pPr>
    </w:p>
    <w:p w14:paraId="1A7DC17B" w14:textId="77777777" w:rsidR="00430DF6" w:rsidRPr="00174E10" w:rsidRDefault="00430DF6" w:rsidP="00430DF6">
      <w:pPr>
        <w:pStyle w:val="NormlWeb"/>
        <w:tabs>
          <w:tab w:val="left" w:pos="5130"/>
        </w:tabs>
        <w:spacing w:before="0" w:beforeAutospacing="0" w:after="0" w:afterAutospacing="0"/>
        <w:jc w:val="both"/>
      </w:pPr>
      <w:r>
        <w:t>Felkéri a p</w:t>
      </w:r>
      <w:r w:rsidRPr="00174E10">
        <w:t>olgármestert</w:t>
      </w:r>
      <w:r>
        <w:t>, hogy</w:t>
      </w:r>
      <w:r w:rsidRPr="00174E10">
        <w:t xml:space="preserve"> a pályázat határidő</w:t>
      </w:r>
      <w:r>
        <w:t>ben</w:t>
      </w:r>
      <w:r w:rsidRPr="00174E10">
        <w:t xml:space="preserve"> történő benyújtásához szükséges intézkedések megtételéről gondoskod</w:t>
      </w:r>
      <w:r>
        <w:t>j</w:t>
      </w:r>
      <w:r w:rsidRPr="00174E10">
        <w:t>o</w:t>
      </w:r>
      <w:r>
        <w:t>n</w:t>
      </w:r>
      <w:r w:rsidRPr="00174E10">
        <w:t xml:space="preserve">, és </w:t>
      </w:r>
      <w:r>
        <w:t xml:space="preserve">felhatalmazza </w:t>
      </w:r>
      <w:r w:rsidRPr="00174E10">
        <w:t>a szükséges nyilatkozatok</w:t>
      </w:r>
      <w:r>
        <w:t xml:space="preserve"> megtételére, dokumentumok </w:t>
      </w:r>
      <w:r w:rsidRPr="00174E10">
        <w:t>aláír</w:t>
      </w:r>
      <w:r>
        <w:t>ására</w:t>
      </w:r>
      <w:r w:rsidRPr="00174E10">
        <w:t>.</w:t>
      </w:r>
    </w:p>
    <w:p w14:paraId="65745410" w14:textId="77777777" w:rsidR="00430DF6" w:rsidRPr="00174E10" w:rsidRDefault="00430DF6" w:rsidP="00430DF6">
      <w:pPr>
        <w:pStyle w:val="Cmsor5"/>
        <w:tabs>
          <w:tab w:val="left" w:pos="1260"/>
        </w:tabs>
        <w:spacing w:before="0" w:after="0"/>
        <w:jc w:val="both"/>
        <w:rPr>
          <w:i w:val="0"/>
          <w:sz w:val="24"/>
          <w:szCs w:val="24"/>
          <w:u w:val="single"/>
        </w:rPr>
      </w:pPr>
    </w:p>
    <w:p w14:paraId="3AC9D57C" w14:textId="77777777" w:rsidR="00430DF6" w:rsidRPr="00174E10" w:rsidRDefault="00430DF6" w:rsidP="00430DF6">
      <w:pPr>
        <w:pStyle w:val="Cmsor5"/>
        <w:tabs>
          <w:tab w:val="left" w:pos="1260"/>
        </w:tabs>
        <w:spacing w:before="0" w:after="0"/>
        <w:jc w:val="both"/>
        <w:rPr>
          <w:sz w:val="24"/>
          <w:szCs w:val="24"/>
        </w:rPr>
      </w:pPr>
      <w:r w:rsidRPr="00174E10">
        <w:rPr>
          <w:i w:val="0"/>
          <w:sz w:val="24"/>
          <w:szCs w:val="24"/>
          <w:u w:val="single"/>
        </w:rPr>
        <w:t>Határidő:</w:t>
      </w:r>
      <w:r w:rsidRPr="00174E10">
        <w:rPr>
          <w:i w:val="0"/>
          <w:sz w:val="24"/>
          <w:szCs w:val="24"/>
        </w:rPr>
        <w:tab/>
      </w:r>
      <w:r w:rsidRPr="00174E10">
        <w:rPr>
          <w:b w:val="0"/>
          <w:i w:val="0"/>
          <w:sz w:val="24"/>
          <w:szCs w:val="24"/>
        </w:rPr>
        <w:t>202</w:t>
      </w:r>
      <w:r>
        <w:rPr>
          <w:b w:val="0"/>
          <w:i w:val="0"/>
          <w:sz w:val="24"/>
          <w:szCs w:val="24"/>
        </w:rPr>
        <w:t>2</w:t>
      </w:r>
      <w:r w:rsidRPr="00174E10">
        <w:rPr>
          <w:b w:val="0"/>
          <w:i w:val="0"/>
          <w:sz w:val="24"/>
          <w:szCs w:val="24"/>
        </w:rPr>
        <w:t xml:space="preserve">. </w:t>
      </w:r>
      <w:r>
        <w:rPr>
          <w:b w:val="0"/>
          <w:i w:val="0"/>
          <w:sz w:val="24"/>
          <w:szCs w:val="24"/>
        </w:rPr>
        <w:t>május 31</w:t>
      </w:r>
      <w:r w:rsidRPr="00174E10">
        <w:rPr>
          <w:b w:val="0"/>
          <w:i w:val="0"/>
          <w:sz w:val="24"/>
          <w:szCs w:val="24"/>
        </w:rPr>
        <w:t>.</w:t>
      </w:r>
      <w:r w:rsidRPr="00174E10">
        <w:rPr>
          <w:bCs w:val="0"/>
          <w:i w:val="0"/>
          <w:iCs w:val="0"/>
          <w:sz w:val="24"/>
          <w:szCs w:val="24"/>
        </w:rPr>
        <w:t xml:space="preserve">                                           </w:t>
      </w:r>
      <w:r w:rsidRPr="00174E10">
        <w:rPr>
          <w:bCs w:val="0"/>
          <w:i w:val="0"/>
          <w:iCs w:val="0"/>
          <w:sz w:val="24"/>
          <w:szCs w:val="24"/>
          <w:u w:val="single"/>
        </w:rPr>
        <w:t>Felelős:</w:t>
      </w:r>
      <w:r w:rsidRPr="00174E10">
        <w:rPr>
          <w:b w:val="0"/>
          <w:bCs w:val="0"/>
          <w:i w:val="0"/>
          <w:iCs w:val="0"/>
          <w:sz w:val="24"/>
          <w:szCs w:val="24"/>
        </w:rPr>
        <w:tab/>
        <w:t>Mikó Zoltán polgármester</w:t>
      </w:r>
    </w:p>
    <w:p w14:paraId="6C0FD08F" w14:textId="77777777" w:rsidR="00430DF6" w:rsidRDefault="00430DF6" w:rsidP="00430DF6">
      <w:pPr>
        <w:tabs>
          <w:tab w:val="center" w:pos="7371"/>
        </w:tabs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5D19A485" w14:textId="77777777" w:rsidR="00430DF6" w:rsidRDefault="00430DF6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22F52847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3216DE12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32522DCF" w14:textId="77777777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15B42CCD" w14:textId="77777777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25</w:t>
      </w:r>
      <w:r w:rsidRPr="00024866">
        <w:rPr>
          <w:rFonts w:ascii="Times New Roman" w:eastAsia="Times New Roman" w:hAnsi="Times New Roman"/>
          <w:sz w:val="24"/>
        </w:rPr>
        <w:t>/2022. (</w:t>
      </w:r>
      <w:r>
        <w:rPr>
          <w:rFonts w:ascii="Times New Roman" w:eastAsia="Times New Roman" w:hAnsi="Times New Roman"/>
          <w:sz w:val="24"/>
        </w:rPr>
        <w:t>V. 31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3C277CB4" w14:textId="77777777" w:rsidR="00624D62" w:rsidRPr="00024866" w:rsidRDefault="00624D62" w:rsidP="00624D62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51E7E320" w14:textId="77777777" w:rsidR="00624D62" w:rsidRPr="00E86B09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</w:rPr>
        <w:t>A lejárt határidejű Képviselő-testületi határozatok végrehajtásáról</w:t>
      </w:r>
    </w:p>
    <w:p w14:paraId="48012561" w14:textId="77777777" w:rsidR="00624D62" w:rsidRPr="00E86B09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F03E383" w14:textId="77777777" w:rsidR="00624D62" w:rsidRPr="00E86B09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 lejárt határidejű Képviselő-testületi határozatok végrehajtásáról szóló polgármesteri jelentést, melyet elfogadott.</w:t>
      </w:r>
    </w:p>
    <w:p w14:paraId="033BFA4D" w14:textId="77777777" w:rsidR="00624D62" w:rsidRPr="00E86B09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EFE0A0E" w14:textId="77777777" w:rsidR="00624D62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</w:p>
    <w:p w14:paraId="62D489C3" w14:textId="77777777" w:rsidR="00624D62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B6C1289" w14:textId="77777777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6F2CEF55" w14:textId="77777777" w:rsidR="00624D62" w:rsidRPr="00ED2F7B" w:rsidRDefault="00624D62" w:rsidP="00624D62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ED2F7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lastRenderedPageBreak/>
        <w:t>Tiszagyulaháza Község Önkormányzat</w:t>
      </w:r>
      <w:r>
        <w:rPr>
          <w:rFonts w:ascii="Times New Roman" w:hAnsi="Times New Roman"/>
          <w:smallCaps/>
          <w:color w:val="auto"/>
          <w:sz w:val="24"/>
          <w:szCs w:val="22"/>
          <w:lang w:eastAsia="en-US"/>
        </w:rPr>
        <w:t>a</w:t>
      </w:r>
      <w:r w:rsidRPr="00ED2F7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 </w:t>
      </w:r>
    </w:p>
    <w:p w14:paraId="29E6848B" w14:textId="77777777" w:rsidR="00624D62" w:rsidRPr="00ED2F7B" w:rsidRDefault="00624D62" w:rsidP="00624D62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ED2F7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14:paraId="0B779B4C" w14:textId="77777777" w:rsidR="00624D62" w:rsidRPr="00ED2F7B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D2F7B">
        <w:rPr>
          <w:rFonts w:ascii="Times New Roman" w:eastAsia="Times New Roman" w:hAnsi="Times New Roman"/>
          <w:bCs w:val="0"/>
          <w:color w:val="auto"/>
          <w:sz w:val="24"/>
        </w:rPr>
        <w:t>2</w:t>
      </w:r>
      <w:r>
        <w:rPr>
          <w:rFonts w:ascii="Times New Roman" w:eastAsia="Times New Roman" w:hAnsi="Times New Roman"/>
          <w:bCs w:val="0"/>
          <w:color w:val="auto"/>
          <w:sz w:val="24"/>
        </w:rPr>
        <w:t>6</w:t>
      </w:r>
      <w:r w:rsidRPr="00ED2F7B">
        <w:rPr>
          <w:rFonts w:ascii="Times New Roman" w:eastAsia="Times New Roman" w:hAnsi="Times New Roman"/>
          <w:bCs w:val="0"/>
          <w:color w:val="auto"/>
          <w:sz w:val="24"/>
        </w:rPr>
        <w:t>/2022. (V. 31.) számú határozata</w:t>
      </w:r>
    </w:p>
    <w:p w14:paraId="068D5B13" w14:textId="77777777" w:rsidR="00624D62" w:rsidRPr="00ED2F7B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7EB9EAC" w14:textId="77777777" w:rsidR="00624D62" w:rsidRPr="00ED2F7B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éves összefoglaló ellenőrzési jelentés a Tiszagyulaháza Község Önkormányzata 2021. évi belső ellenőrzési tevékenységéről</w:t>
      </w:r>
    </w:p>
    <w:p w14:paraId="25332439" w14:textId="77777777" w:rsidR="00624D62" w:rsidRPr="00ED2F7B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6015C60" w14:textId="77777777" w:rsidR="00624D62" w:rsidRPr="00ED2F7B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z éves összefoglaló ellenőrzési jelentést a Tiszagyulaháza Község Önkormányzata 2021. évi belső ellenőrzési tevékenységéről, melyet elfogadott</w:t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6D419528" w14:textId="77777777" w:rsidR="00624D62" w:rsidRPr="00ED2F7B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80407E9" w14:textId="77777777" w:rsidR="00624D62" w:rsidRPr="00ED2F7B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D2F7B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D2F7B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14:paraId="1DB02A2C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14:paraId="05402374" w14:textId="77777777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7D065C17" w14:textId="77777777" w:rsidR="00624D62" w:rsidRPr="00ED2F7B" w:rsidRDefault="00624D62" w:rsidP="00624D62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ED2F7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lastRenderedPageBreak/>
        <w:t>Tiszagyulaháza Község Önkormányzat</w:t>
      </w:r>
      <w:r>
        <w:rPr>
          <w:rFonts w:ascii="Times New Roman" w:hAnsi="Times New Roman"/>
          <w:smallCaps/>
          <w:color w:val="auto"/>
          <w:sz w:val="24"/>
          <w:szCs w:val="22"/>
          <w:lang w:eastAsia="en-US"/>
        </w:rPr>
        <w:t>a</w:t>
      </w:r>
      <w:r w:rsidRPr="00ED2F7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 </w:t>
      </w:r>
    </w:p>
    <w:p w14:paraId="7807D184" w14:textId="77777777" w:rsidR="00624D62" w:rsidRPr="00ED2F7B" w:rsidRDefault="00624D62" w:rsidP="00624D62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ED2F7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14:paraId="5EFDBC32" w14:textId="77777777" w:rsidR="00624D62" w:rsidRPr="00ED2F7B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D2F7B">
        <w:rPr>
          <w:rFonts w:ascii="Times New Roman" w:eastAsia="Times New Roman" w:hAnsi="Times New Roman"/>
          <w:bCs w:val="0"/>
          <w:color w:val="auto"/>
          <w:sz w:val="24"/>
        </w:rPr>
        <w:t>2</w:t>
      </w:r>
      <w:r>
        <w:rPr>
          <w:rFonts w:ascii="Times New Roman" w:eastAsia="Times New Roman" w:hAnsi="Times New Roman"/>
          <w:bCs w:val="0"/>
          <w:color w:val="auto"/>
          <w:sz w:val="24"/>
        </w:rPr>
        <w:t>7</w:t>
      </w:r>
      <w:r w:rsidRPr="00ED2F7B">
        <w:rPr>
          <w:rFonts w:ascii="Times New Roman" w:eastAsia="Times New Roman" w:hAnsi="Times New Roman"/>
          <w:bCs w:val="0"/>
          <w:color w:val="auto"/>
          <w:sz w:val="24"/>
        </w:rPr>
        <w:t>/2022. (V. 31.) számú határozata</w:t>
      </w:r>
    </w:p>
    <w:p w14:paraId="4729C51F" w14:textId="77777777" w:rsidR="00624D62" w:rsidRPr="00ED2F7B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287C12E0" w14:textId="77777777" w:rsidR="00624D62" w:rsidRPr="00ED2F7B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151CC">
        <w:rPr>
          <w:rFonts w:ascii="Times New Roman" w:eastAsia="Times New Roman" w:hAnsi="Times New Roman"/>
          <w:bCs w:val="0"/>
          <w:color w:val="auto"/>
          <w:sz w:val="24"/>
        </w:rPr>
        <w:t>a Hajdúnánás-Folyás-Tiszagyulaháza-Újtikos Szociális és Gyermekjóléti Önkormányzati Társulás (4080 Hajdúnánás, Köztársaság tér 1.) és a fenntartásában működő Család- és Gyermekjóléti Szolgálat, Központ és Városi Bölcsőde (4080 Hajdúnánás, Kossuth utca 19.) 2021. évi tevékenységéről</w:t>
      </w:r>
    </w:p>
    <w:p w14:paraId="3AECE255" w14:textId="77777777" w:rsidR="00624D62" w:rsidRPr="00ED2F7B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CB3B13E" w14:textId="77777777" w:rsidR="00624D62" w:rsidRPr="00ED2F7B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</w:t>
      </w:r>
      <w:r w:rsidRPr="007E348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Hajdúnánás-Folyás-Tiszagyulaháza-Újtikos Szociális és Gyermekjóléti Önkormányzati Társulás (4080 Hajdúnánás, Köztársaság tér 1.) és a fenntartásában működő Család- és Gyermekjóléti Szolgálat, Központ és Városi Bölcsőde (4080 Hajdúnánás, Kossuth utca 19.) 2021. évi tevékenységéről szóló beszámolót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, melyet elfogadott</w:t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04A3739D" w14:textId="77777777" w:rsidR="00624D62" w:rsidRPr="00ED2F7B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D970A95" w14:textId="77777777" w:rsidR="00624D62" w:rsidRPr="00ED2F7B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D2F7B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D2F7B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14:paraId="767DA09C" w14:textId="77777777" w:rsidR="00624D62" w:rsidRDefault="00624D62" w:rsidP="00624D62">
      <w:pPr>
        <w:tabs>
          <w:tab w:val="left" w:pos="1260"/>
        </w:tabs>
        <w:spacing w:after="200" w:line="276" w:lineRule="auto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6918B9BD" w14:textId="77777777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09BF0B60" w14:textId="77777777" w:rsidR="00624D62" w:rsidRPr="0043051F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43051F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01240F96" w14:textId="77777777" w:rsidR="00624D62" w:rsidRPr="0043051F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43051F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14:paraId="5F769953" w14:textId="77777777" w:rsidR="00624D62" w:rsidRPr="0043051F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63E4E8F5" w14:textId="77777777" w:rsidR="00624D62" w:rsidRPr="0043051F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3051F">
        <w:rPr>
          <w:rFonts w:ascii="Times New Roman" w:eastAsia="Times New Roman" w:hAnsi="Times New Roman"/>
          <w:bCs w:val="0"/>
          <w:color w:val="auto"/>
          <w:sz w:val="24"/>
        </w:rPr>
        <w:t>28/2022. (V. 31.) számú határozata</w:t>
      </w:r>
    </w:p>
    <w:p w14:paraId="5FC9E235" w14:textId="77777777" w:rsidR="00624D62" w:rsidRPr="0043051F" w:rsidRDefault="00624D62" w:rsidP="00624D62">
      <w:pPr>
        <w:spacing w:line="340" w:lineRule="exact"/>
        <w:ind w:firstLine="708"/>
        <w:jc w:val="center"/>
        <w:rPr>
          <w:rFonts w:ascii="Times New Roman" w:hAnsi="Times New Roman"/>
          <w:bCs w:val="0"/>
          <w:color w:val="auto"/>
          <w:sz w:val="24"/>
          <w:u w:val="single"/>
          <w:lang w:eastAsia="en-US"/>
        </w:rPr>
      </w:pPr>
    </w:p>
    <w:p w14:paraId="5EF7F7F9" w14:textId="77777777" w:rsidR="00624D62" w:rsidRPr="0043051F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kern w:val="28"/>
          <w:sz w:val="24"/>
        </w:rPr>
      </w:pPr>
      <w:r w:rsidRPr="0043051F">
        <w:rPr>
          <w:rFonts w:ascii="Times New Roman" w:eastAsia="Times New Roman" w:hAnsi="Times New Roman"/>
          <w:bCs w:val="0"/>
          <w:color w:val="auto"/>
          <w:kern w:val="28"/>
          <w:sz w:val="24"/>
        </w:rPr>
        <w:t>az önkormányzat 2021. évi gyermekjóléti és gyermekvédelmi</w:t>
      </w:r>
      <w:r>
        <w:rPr>
          <w:rFonts w:ascii="Times New Roman" w:eastAsia="Times New Roman" w:hAnsi="Times New Roman"/>
          <w:bCs w:val="0"/>
          <w:color w:val="auto"/>
          <w:kern w:val="28"/>
          <w:sz w:val="24"/>
        </w:rPr>
        <w:t xml:space="preserve"> </w:t>
      </w:r>
      <w:r w:rsidRPr="0043051F">
        <w:rPr>
          <w:rFonts w:ascii="Times New Roman" w:eastAsia="Times New Roman" w:hAnsi="Times New Roman"/>
          <w:bCs w:val="0"/>
          <w:color w:val="auto"/>
          <w:kern w:val="28"/>
          <w:sz w:val="24"/>
        </w:rPr>
        <w:t>feladatainak ellátásáról</w:t>
      </w:r>
    </w:p>
    <w:p w14:paraId="69F0FACC" w14:textId="77777777" w:rsidR="00624D62" w:rsidRPr="0043051F" w:rsidRDefault="00624D62" w:rsidP="00624D62">
      <w:pPr>
        <w:widowControl w:val="0"/>
        <w:tabs>
          <w:tab w:val="left" w:pos="425"/>
          <w:tab w:val="left" w:pos="85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Cs w:val="0"/>
          <w:color w:val="auto"/>
          <w:kern w:val="28"/>
          <w:sz w:val="24"/>
        </w:rPr>
      </w:pPr>
    </w:p>
    <w:p w14:paraId="5CD2612A" w14:textId="77777777" w:rsidR="00624D62" w:rsidRPr="0043051F" w:rsidRDefault="00624D62" w:rsidP="00624D6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</w:pP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  <w:lang w:eastAsia="en-US"/>
        </w:rPr>
        <w:t>Tiszagyulaháza Község Önkormányzata</w:t>
      </w: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 xml:space="preserve">Képviselő-testülete </w:t>
      </w: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 xml:space="preserve">– a gyermekek védelméről és a gyámügyi igazgatásról szóló 1997. évi XXXI. törvény 96. § (6) bekezdésében foglaltak alapján – az előterjesztéshez </w:t>
      </w:r>
      <w:r w:rsidRPr="0043051F">
        <w:rPr>
          <w:rFonts w:ascii="Times New Roman" w:eastAsia="Times New Roman" w:hAnsi="Times New Roman"/>
          <w:b w:val="0"/>
          <w:bCs w:val="0"/>
          <w:i/>
          <w:color w:val="auto"/>
          <w:kern w:val="28"/>
          <w:sz w:val="24"/>
        </w:rPr>
        <w:t>mellékelt</w:t>
      </w: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 xml:space="preserve">, </w:t>
      </w: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  <w:lang w:eastAsia="en-US"/>
        </w:rPr>
        <w:t xml:space="preserve">Tiszagyulaháza Község Önkormányzata </w:t>
      </w: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>2021. évi gyermekjóléti és gyermekvédelmi feladatai ellátásáról szóló átfogó értékelést elfogadja.</w:t>
      </w:r>
    </w:p>
    <w:p w14:paraId="0DE6682B" w14:textId="77777777" w:rsidR="00624D62" w:rsidRPr="0043051F" w:rsidRDefault="00624D62" w:rsidP="00624D62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</w:pPr>
    </w:p>
    <w:p w14:paraId="5B370047" w14:textId="77777777" w:rsidR="00624D62" w:rsidRPr="0043051F" w:rsidRDefault="00624D62" w:rsidP="00624D62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>Felkéri a polgármestert, hogy</w:t>
      </w: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 xml:space="preserve"> az átfogó értékelést küld</w:t>
      </w:r>
      <w:r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 xml:space="preserve">je meg </w:t>
      </w: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>a Hajdú-Bihar Megyei Kormányhivatal Hatósági Főosztály Szociális és Gyámügyi Osztálya (4025 Debrecen, Erzsébet utca 27.) részére.</w:t>
      </w:r>
    </w:p>
    <w:p w14:paraId="681288A5" w14:textId="77777777" w:rsidR="00624D62" w:rsidRPr="0043051F" w:rsidRDefault="00624D62" w:rsidP="00624D62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</w:pPr>
    </w:p>
    <w:p w14:paraId="2A110E84" w14:textId="77777777" w:rsidR="00624D62" w:rsidRPr="0043051F" w:rsidRDefault="00624D62" w:rsidP="00624D62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</w:pPr>
      <w:r w:rsidRPr="0043051F">
        <w:rPr>
          <w:rFonts w:ascii="Times New Roman" w:eastAsia="Times New Roman" w:hAnsi="Times New Roman"/>
          <w:bCs w:val="0"/>
          <w:color w:val="auto"/>
          <w:kern w:val="28"/>
          <w:sz w:val="24"/>
          <w:u w:val="single"/>
        </w:rPr>
        <w:t>Határidő</w:t>
      </w:r>
      <w:r w:rsidRPr="0043051F">
        <w:rPr>
          <w:rFonts w:ascii="Times New Roman" w:eastAsia="Times New Roman" w:hAnsi="Times New Roman"/>
          <w:bCs w:val="0"/>
          <w:color w:val="auto"/>
          <w:kern w:val="28"/>
          <w:sz w:val="24"/>
        </w:rPr>
        <w:t xml:space="preserve">: </w:t>
      </w: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 xml:space="preserve">2022. május 31.                                   </w:t>
      </w: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ab/>
      </w: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ab/>
      </w:r>
      <w:r w:rsidRPr="0043051F">
        <w:rPr>
          <w:rFonts w:ascii="Times New Roman" w:eastAsia="Times New Roman" w:hAnsi="Times New Roman"/>
          <w:bCs w:val="0"/>
          <w:color w:val="auto"/>
          <w:kern w:val="28"/>
          <w:sz w:val="24"/>
          <w:u w:val="single"/>
        </w:rPr>
        <w:t>Felelős:</w:t>
      </w:r>
      <w:r w:rsidRPr="0043051F">
        <w:rPr>
          <w:rFonts w:ascii="Times New Roman" w:eastAsia="Times New Roman" w:hAnsi="Times New Roman"/>
          <w:b w:val="0"/>
          <w:bCs w:val="0"/>
          <w:color w:val="auto"/>
          <w:kern w:val="28"/>
          <w:sz w:val="24"/>
        </w:rPr>
        <w:t xml:space="preserve"> Mikó Zoltán polgármester</w:t>
      </w:r>
    </w:p>
    <w:p w14:paraId="6B6698FF" w14:textId="77777777" w:rsidR="00624D62" w:rsidRPr="00170790" w:rsidRDefault="00624D62" w:rsidP="00624D62">
      <w:pPr>
        <w:tabs>
          <w:tab w:val="left" w:pos="1260"/>
        </w:tabs>
        <w:spacing w:after="200" w:line="276" w:lineRule="auto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7D3826DD" w14:textId="77777777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5401770D" w14:textId="77777777" w:rsidR="00624D62" w:rsidRPr="0043051F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43051F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57411486" w14:textId="77777777" w:rsidR="00624D62" w:rsidRPr="0043051F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43051F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14:paraId="76BD3A9C" w14:textId="77777777" w:rsidR="00624D62" w:rsidRPr="0043051F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547E5C05" w14:textId="77777777" w:rsidR="00624D62" w:rsidRPr="0043051F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3051F">
        <w:rPr>
          <w:rFonts w:ascii="Times New Roman" w:eastAsia="Times New Roman" w:hAnsi="Times New Roman"/>
          <w:bCs w:val="0"/>
          <w:color w:val="auto"/>
          <w:sz w:val="24"/>
        </w:rPr>
        <w:t>2</w:t>
      </w:r>
      <w:r>
        <w:rPr>
          <w:rFonts w:ascii="Times New Roman" w:eastAsia="Times New Roman" w:hAnsi="Times New Roman"/>
          <w:bCs w:val="0"/>
          <w:color w:val="auto"/>
          <w:sz w:val="24"/>
        </w:rPr>
        <w:t>9</w:t>
      </w:r>
      <w:r w:rsidRPr="0043051F">
        <w:rPr>
          <w:rFonts w:ascii="Times New Roman" w:eastAsia="Times New Roman" w:hAnsi="Times New Roman"/>
          <w:bCs w:val="0"/>
          <w:color w:val="auto"/>
          <w:sz w:val="24"/>
        </w:rPr>
        <w:t>/2022. (V. 31.) számú határozata</w:t>
      </w:r>
    </w:p>
    <w:p w14:paraId="0E9D14A5" w14:textId="77777777" w:rsidR="00624D62" w:rsidRPr="0043051F" w:rsidRDefault="00624D62" w:rsidP="00624D62">
      <w:pPr>
        <w:spacing w:line="340" w:lineRule="exact"/>
        <w:ind w:firstLine="708"/>
        <w:jc w:val="center"/>
        <w:rPr>
          <w:rFonts w:ascii="Times New Roman" w:hAnsi="Times New Roman"/>
          <w:bCs w:val="0"/>
          <w:color w:val="auto"/>
          <w:sz w:val="24"/>
          <w:u w:val="single"/>
          <w:lang w:eastAsia="en-US"/>
        </w:rPr>
      </w:pPr>
    </w:p>
    <w:p w14:paraId="3B2DB5D7" w14:textId="77777777" w:rsidR="00624D62" w:rsidRPr="0043051F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kern w:val="28"/>
          <w:sz w:val="24"/>
        </w:rPr>
      </w:pPr>
      <w:r w:rsidRPr="0043051F">
        <w:rPr>
          <w:rFonts w:ascii="Times New Roman" w:eastAsia="Times New Roman" w:hAnsi="Times New Roman"/>
          <w:bCs w:val="0"/>
          <w:color w:val="auto"/>
          <w:kern w:val="28"/>
          <w:sz w:val="24"/>
        </w:rPr>
        <w:t xml:space="preserve">az </w:t>
      </w:r>
      <w:r>
        <w:rPr>
          <w:rFonts w:ascii="Times New Roman" w:eastAsia="Times New Roman" w:hAnsi="Times New Roman"/>
          <w:bCs w:val="0"/>
          <w:color w:val="auto"/>
          <w:kern w:val="28"/>
          <w:sz w:val="24"/>
        </w:rPr>
        <w:t xml:space="preserve">Alapítvány Tiszagyulaházáért Alapítvány 2021-ben végzett munkájáról </w:t>
      </w:r>
    </w:p>
    <w:p w14:paraId="63A5BFE9" w14:textId="77777777" w:rsidR="00624D62" w:rsidRPr="00ED2F7B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8C0406F" w14:textId="77777777" w:rsidR="00624D62" w:rsidRPr="00ED2F7B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7" w:name="_Hlk106263281"/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</w:t>
      </w:r>
      <w:bookmarkEnd w:id="7"/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>megtárgyalta</w:t>
      </w:r>
      <w:r w:rsidRPr="007E348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z Alapítvány Tiszagyulaházért Alapítvány 2021-ben végzett munkájáról szóló beszámolót, melyet elfogadott. </w:t>
      </w:r>
    </w:p>
    <w:p w14:paraId="3274C6A8" w14:textId="77777777" w:rsidR="00624D62" w:rsidRPr="00ED2F7B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4F5D6D3" w14:textId="77777777" w:rsidR="00624D62" w:rsidRPr="00ED2F7B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D2F7B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D2F7B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D2F7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14:paraId="263F348C" w14:textId="77777777" w:rsidR="00624D62" w:rsidRPr="00170790" w:rsidRDefault="00624D62" w:rsidP="00624D62">
      <w:pPr>
        <w:tabs>
          <w:tab w:val="left" w:pos="1260"/>
        </w:tabs>
        <w:spacing w:after="200" w:line="276" w:lineRule="auto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12DA4D99" w14:textId="77777777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1C88482E" w14:textId="77777777" w:rsidR="00624D62" w:rsidRPr="00301FA0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301FA0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3345CB47" w14:textId="77777777" w:rsidR="00624D62" w:rsidRPr="00301FA0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301FA0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14:paraId="17942FF9" w14:textId="77777777" w:rsidR="00624D62" w:rsidRPr="00301FA0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2B011A62" w14:textId="77777777" w:rsidR="00624D62" w:rsidRPr="00301FA0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01FA0">
        <w:rPr>
          <w:rFonts w:ascii="Times New Roman" w:eastAsia="Times New Roman" w:hAnsi="Times New Roman"/>
          <w:bCs w:val="0"/>
          <w:color w:val="auto"/>
          <w:sz w:val="24"/>
        </w:rPr>
        <w:t>30/2022. (V. 31.) számú határozata</w:t>
      </w:r>
    </w:p>
    <w:p w14:paraId="645DDA8C" w14:textId="77777777" w:rsidR="00624D62" w:rsidRPr="00301FA0" w:rsidRDefault="00624D62" w:rsidP="00624D62">
      <w:pPr>
        <w:spacing w:line="340" w:lineRule="exact"/>
        <w:ind w:firstLine="708"/>
        <w:jc w:val="center"/>
        <w:rPr>
          <w:rFonts w:ascii="Times New Roman" w:hAnsi="Times New Roman"/>
          <w:bCs w:val="0"/>
          <w:color w:val="auto"/>
          <w:sz w:val="24"/>
          <w:u w:val="single"/>
          <w:lang w:eastAsia="en-US"/>
        </w:rPr>
      </w:pPr>
    </w:p>
    <w:p w14:paraId="7F96087E" w14:textId="77777777" w:rsidR="00624D62" w:rsidRPr="00301FA0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kern w:val="28"/>
          <w:sz w:val="24"/>
        </w:rPr>
      </w:pPr>
      <w:r w:rsidRPr="00301FA0">
        <w:rPr>
          <w:rFonts w:ascii="Times New Roman" w:eastAsia="Times New Roman" w:hAnsi="Times New Roman"/>
          <w:bCs w:val="0"/>
          <w:color w:val="auto"/>
          <w:kern w:val="28"/>
          <w:sz w:val="24"/>
        </w:rPr>
        <w:t>önkormányzati helyiség bérbeadásáról</w:t>
      </w:r>
    </w:p>
    <w:p w14:paraId="39D0CF99" w14:textId="77777777" w:rsidR="00624D62" w:rsidRPr="00301FA0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AB8E3F2" w14:textId="77777777" w:rsidR="00624D62" w:rsidRPr="00301FA0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01FA0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úgy határoz, hogy az önkormányzati helyiség bérbeadásáról szóló előterjesztést</w:t>
      </w:r>
      <w:r w:rsidRPr="00301FA0">
        <w:rPr>
          <w:color w:val="auto"/>
        </w:rPr>
        <w:t xml:space="preserve"> </w:t>
      </w:r>
      <w:r w:rsidRPr="00301FA0">
        <w:rPr>
          <w:rFonts w:ascii="Times New Roman" w:eastAsia="Times New Roman" w:hAnsi="Times New Roman"/>
          <w:b w:val="0"/>
          <w:bCs w:val="0"/>
          <w:color w:val="auto"/>
          <w:sz w:val="24"/>
        </w:rPr>
        <w:t>további információk beszerzését követően a 2022. június havi képviselő-testületi ülésen tárgyalja.</w:t>
      </w:r>
    </w:p>
    <w:p w14:paraId="420D79B4" w14:textId="77777777" w:rsidR="00624D62" w:rsidRPr="00301FA0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A02D079" w14:textId="77777777" w:rsidR="00624D62" w:rsidRPr="00301FA0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01FA0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további információk beszerzését követően a 2022. június havi képviselő-testületi ülésen újból terjessze elő az</w:t>
      </w:r>
      <w:r w:rsidRPr="00301FA0">
        <w:rPr>
          <w:color w:val="auto"/>
        </w:rPr>
        <w:t xml:space="preserve"> </w:t>
      </w:r>
      <w:r w:rsidRPr="00301FA0">
        <w:rPr>
          <w:rFonts w:ascii="Times New Roman" w:eastAsia="Times New Roman" w:hAnsi="Times New Roman"/>
          <w:b w:val="0"/>
          <w:bCs w:val="0"/>
          <w:color w:val="auto"/>
          <w:sz w:val="24"/>
        </w:rPr>
        <w:t>önkormányzati helyiség bérbeadásáról szóló előterjesztést.</w:t>
      </w:r>
    </w:p>
    <w:p w14:paraId="790482E0" w14:textId="77777777" w:rsidR="00624D62" w:rsidRPr="00301FA0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D1DD22C" w14:textId="77777777" w:rsidR="00624D62" w:rsidRPr="00301FA0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01FA0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01FA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június 28.</w:t>
      </w:r>
      <w:r w:rsidRPr="00301FA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01FA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01FA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</w:t>
      </w:r>
      <w:r w:rsidRPr="00301FA0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301FA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3C14B322" w14:textId="77777777" w:rsidR="00624D62" w:rsidRPr="00301FA0" w:rsidRDefault="00624D62" w:rsidP="00624D62">
      <w:pPr>
        <w:tabs>
          <w:tab w:val="center" w:pos="7371"/>
        </w:tabs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14:paraId="5480C251" w14:textId="77777777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3ACB789A" w14:textId="77777777" w:rsidR="00624D62" w:rsidRPr="00301FA0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301FA0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2ADE88DC" w14:textId="77777777" w:rsidR="00624D62" w:rsidRPr="00301FA0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301FA0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14:paraId="36351C64" w14:textId="77777777" w:rsidR="00624D62" w:rsidRPr="00301FA0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2E8EF235" w14:textId="77777777" w:rsidR="00624D62" w:rsidRPr="00301FA0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bookmarkStart w:id="8" w:name="_Hlk106263695"/>
      <w:r w:rsidRPr="00301FA0">
        <w:rPr>
          <w:rFonts w:ascii="Times New Roman" w:eastAsia="Times New Roman" w:hAnsi="Times New Roman"/>
          <w:bCs w:val="0"/>
          <w:color w:val="auto"/>
          <w:sz w:val="24"/>
        </w:rPr>
        <w:t>3</w:t>
      </w:r>
      <w:r>
        <w:rPr>
          <w:rFonts w:ascii="Times New Roman" w:eastAsia="Times New Roman" w:hAnsi="Times New Roman"/>
          <w:bCs w:val="0"/>
          <w:color w:val="auto"/>
          <w:sz w:val="24"/>
        </w:rPr>
        <w:t>1</w:t>
      </w:r>
      <w:r w:rsidRPr="00301FA0">
        <w:rPr>
          <w:rFonts w:ascii="Times New Roman" w:eastAsia="Times New Roman" w:hAnsi="Times New Roman"/>
          <w:bCs w:val="0"/>
          <w:color w:val="auto"/>
          <w:sz w:val="24"/>
        </w:rPr>
        <w:t>/2022. (V. 31.) számú határozat</w:t>
      </w:r>
      <w:bookmarkEnd w:id="8"/>
      <w:r w:rsidRPr="00301FA0">
        <w:rPr>
          <w:rFonts w:ascii="Times New Roman" w:eastAsia="Times New Roman" w:hAnsi="Times New Roman"/>
          <w:bCs w:val="0"/>
          <w:color w:val="auto"/>
          <w:sz w:val="24"/>
        </w:rPr>
        <w:t>a</w:t>
      </w:r>
    </w:p>
    <w:p w14:paraId="3CEEB8D7" w14:textId="77777777" w:rsidR="00624D62" w:rsidRPr="00301FA0" w:rsidRDefault="00624D62" w:rsidP="00624D62">
      <w:pPr>
        <w:spacing w:line="340" w:lineRule="exact"/>
        <w:ind w:firstLine="708"/>
        <w:jc w:val="center"/>
        <w:rPr>
          <w:rFonts w:ascii="Times New Roman" w:hAnsi="Times New Roman"/>
          <w:bCs w:val="0"/>
          <w:color w:val="auto"/>
          <w:sz w:val="24"/>
          <w:u w:val="single"/>
          <w:lang w:eastAsia="en-US"/>
        </w:rPr>
      </w:pPr>
    </w:p>
    <w:p w14:paraId="2D35E4ED" w14:textId="77777777" w:rsidR="00624D62" w:rsidRPr="009E0CC7" w:rsidRDefault="00624D62" w:rsidP="00624D62">
      <w:pPr>
        <w:pStyle w:val="NormlWeb"/>
        <w:spacing w:before="0" w:beforeAutospacing="0" w:after="0" w:afterAutospacing="0"/>
        <w:jc w:val="both"/>
        <w:rPr>
          <w:rFonts w:eastAsia="Calibri"/>
        </w:rPr>
      </w:pPr>
      <w:r w:rsidRPr="009E0CC7">
        <w:t>Tiszagyulaháza Község Önkormányzata Képviselő-testülete</w:t>
      </w:r>
      <w:r w:rsidRPr="009E0CC7">
        <w:rPr>
          <w:b/>
        </w:rPr>
        <w:t xml:space="preserve"> </w:t>
      </w:r>
      <w:r w:rsidRPr="009E0CC7">
        <w:t>a Hajdúnánási Közös Önkormányzati Hivatal (4080 Hajdúnánás, Köztársaság tér 1. szám)</w:t>
      </w:r>
      <w:r w:rsidRPr="009E0CC7">
        <w:rPr>
          <w:b/>
        </w:rPr>
        <w:t xml:space="preserve"> </w:t>
      </w:r>
      <w:r w:rsidRPr="009E0CC7">
        <w:rPr>
          <w:rFonts w:eastAsia="Calibri"/>
        </w:rPr>
        <w:t>alapító okiratának módosító okiratát a határozat 1. számú melléklete, az egységes szerkezetbe foglalt alapító okiratát a határozat 2. számú melléklete szerint elfogadja.</w:t>
      </w:r>
    </w:p>
    <w:p w14:paraId="079C2341" w14:textId="77777777" w:rsidR="00624D62" w:rsidRPr="009E0CC7" w:rsidRDefault="00624D62" w:rsidP="00624D62">
      <w:pPr>
        <w:pStyle w:val="NormlWeb"/>
        <w:spacing w:before="0" w:beforeAutospacing="0" w:after="0" w:afterAutospacing="0"/>
        <w:jc w:val="both"/>
        <w:rPr>
          <w:rFonts w:eastAsia="Calibri"/>
        </w:rPr>
      </w:pPr>
    </w:p>
    <w:p w14:paraId="0C012F36" w14:textId="77777777" w:rsidR="00624D62" w:rsidRPr="009E0CC7" w:rsidRDefault="00624D62" w:rsidP="00624D62">
      <w:pPr>
        <w:pStyle w:val="NormlWeb"/>
        <w:tabs>
          <w:tab w:val="left" w:pos="567"/>
        </w:tabs>
        <w:spacing w:before="0" w:beforeAutospacing="0" w:after="0" w:afterAutospacing="0"/>
        <w:jc w:val="both"/>
      </w:pPr>
      <w:r w:rsidRPr="009E0CC7">
        <w:t>Jelen módosító okiratot a törzskönyvi nyilvántartásba vétel napjától kell alkalmazni.</w:t>
      </w:r>
    </w:p>
    <w:p w14:paraId="247CDFBE" w14:textId="77777777" w:rsidR="00624D62" w:rsidRPr="009E0CC7" w:rsidRDefault="00624D62" w:rsidP="00624D62">
      <w:pPr>
        <w:pStyle w:val="NormlWeb"/>
        <w:tabs>
          <w:tab w:val="left" w:pos="567"/>
        </w:tabs>
        <w:spacing w:before="0" w:beforeAutospacing="0" w:after="0" w:afterAutospacing="0"/>
        <w:jc w:val="both"/>
      </w:pPr>
    </w:p>
    <w:p w14:paraId="65A04D8B" w14:textId="77777777" w:rsidR="00624D62" w:rsidRPr="00301FA0" w:rsidRDefault="00624D62" w:rsidP="00624D62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24"/>
        </w:rPr>
      </w:pPr>
      <w:r w:rsidRPr="00301FA0">
        <w:rPr>
          <w:rFonts w:ascii="Times New Roman" w:hAnsi="Times New Roman"/>
          <w:b w:val="0"/>
          <w:bCs w:val="0"/>
          <w:sz w:val="24"/>
        </w:rPr>
        <w:t>Felkéri a polgármestert, hogy a döntésről Hajdúnánás polgármesterét tájékoztassa, és felhatalmazza a módosító okirat aláírására.</w:t>
      </w:r>
    </w:p>
    <w:p w14:paraId="51CBBF50" w14:textId="77777777" w:rsidR="00624D62" w:rsidRPr="009E0CC7" w:rsidRDefault="00624D62" w:rsidP="00624D6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10773688" w14:textId="77777777" w:rsidR="00624D62" w:rsidRPr="00301FA0" w:rsidRDefault="00624D62" w:rsidP="00624D6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Cs w:val="0"/>
          <w:sz w:val="24"/>
          <w:u w:val="single"/>
        </w:rPr>
      </w:pPr>
      <w:r w:rsidRPr="00301FA0">
        <w:rPr>
          <w:rFonts w:ascii="Times New Roman" w:hAnsi="Times New Roman"/>
          <w:bCs w:val="0"/>
          <w:sz w:val="24"/>
        </w:rPr>
        <w:t xml:space="preserve">Határidő: </w:t>
      </w:r>
      <w:r w:rsidRPr="00301FA0">
        <w:rPr>
          <w:rFonts w:ascii="Times New Roman" w:hAnsi="Times New Roman"/>
          <w:bCs w:val="0"/>
          <w:sz w:val="24"/>
        </w:rPr>
        <w:tab/>
      </w:r>
      <w:r w:rsidRPr="00301FA0">
        <w:rPr>
          <w:rFonts w:ascii="Times New Roman" w:hAnsi="Times New Roman"/>
          <w:b w:val="0"/>
          <w:sz w:val="24"/>
        </w:rPr>
        <w:t>2022. június 10.</w:t>
      </w:r>
      <w:r w:rsidRPr="00301FA0">
        <w:rPr>
          <w:rFonts w:ascii="Times New Roman" w:hAnsi="Times New Roman"/>
          <w:b w:val="0"/>
          <w:sz w:val="24"/>
        </w:rPr>
        <w:tab/>
      </w:r>
      <w:r w:rsidRPr="00301FA0">
        <w:rPr>
          <w:rFonts w:ascii="Times New Roman" w:hAnsi="Times New Roman"/>
          <w:bCs w:val="0"/>
          <w:sz w:val="24"/>
        </w:rPr>
        <w:tab/>
      </w:r>
      <w:r w:rsidRPr="00301FA0">
        <w:rPr>
          <w:rFonts w:ascii="Times New Roman" w:hAnsi="Times New Roman"/>
          <w:bCs w:val="0"/>
          <w:sz w:val="24"/>
        </w:rPr>
        <w:tab/>
      </w:r>
      <w:r w:rsidRPr="00301FA0">
        <w:rPr>
          <w:rFonts w:ascii="Times New Roman" w:hAnsi="Times New Roman"/>
          <w:bCs w:val="0"/>
          <w:sz w:val="24"/>
        </w:rPr>
        <w:tab/>
      </w:r>
      <w:r>
        <w:rPr>
          <w:rFonts w:ascii="Times New Roman" w:hAnsi="Times New Roman"/>
          <w:bCs w:val="0"/>
          <w:sz w:val="24"/>
        </w:rPr>
        <w:tab/>
      </w:r>
      <w:r w:rsidRPr="00301FA0">
        <w:rPr>
          <w:rFonts w:ascii="Times New Roman" w:hAnsi="Times New Roman"/>
          <w:bCs w:val="0"/>
          <w:sz w:val="24"/>
        </w:rPr>
        <w:t xml:space="preserve">Felelős: </w:t>
      </w:r>
      <w:r w:rsidRPr="00301FA0">
        <w:rPr>
          <w:rFonts w:ascii="Times New Roman" w:hAnsi="Times New Roman"/>
          <w:b w:val="0"/>
          <w:sz w:val="24"/>
        </w:rPr>
        <w:t>Mikó Zoltán polgármester</w:t>
      </w:r>
    </w:p>
    <w:p w14:paraId="4873CA69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D28F12B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97AD103" w14:textId="77777777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1939DFDB" w14:textId="77777777" w:rsidR="00624D62" w:rsidRDefault="00624D62" w:rsidP="00624D62">
      <w:pPr>
        <w:pStyle w:val="Listaszerbekezds"/>
        <w:jc w:val="righ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1. melléklet</w:t>
      </w:r>
    </w:p>
    <w:p w14:paraId="5C4D9080" w14:textId="77777777" w:rsidR="00624D62" w:rsidRPr="00301FA0" w:rsidRDefault="00624D62" w:rsidP="00624D62">
      <w:pPr>
        <w:pStyle w:val="Listaszerbekezds"/>
        <w:jc w:val="righ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r w:rsidRPr="00C97803">
        <w:rPr>
          <w:rFonts w:ascii="Times New Roman" w:eastAsia="Times New Roman" w:hAnsi="Times New Roman"/>
          <w:b w:val="0"/>
          <w:bCs w:val="0"/>
          <w:color w:val="auto"/>
          <w:sz w:val="24"/>
        </w:rPr>
        <w:t>31/2022. (V. 31.) számú határozat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hoz</w:t>
      </w:r>
    </w:p>
    <w:p w14:paraId="26AD6454" w14:textId="77777777" w:rsidR="00624D62" w:rsidRPr="00812B48" w:rsidRDefault="00624D62" w:rsidP="00624D62">
      <w:pPr>
        <w:tabs>
          <w:tab w:val="left" w:leader="dot" w:pos="9072"/>
          <w:tab w:val="left" w:leader="dot" w:pos="16443"/>
        </w:tabs>
        <w:spacing w:after="100" w:afterAutospacing="1" w:line="276" w:lineRule="auto"/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</w:pPr>
      <w:r w:rsidRPr="00812B48"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  <w:t>Okirat száma: HAJ/xxxx/2022.</w:t>
      </w:r>
    </w:p>
    <w:p w14:paraId="64EEBE95" w14:textId="77777777" w:rsidR="00624D62" w:rsidRPr="00812B48" w:rsidRDefault="00624D62" w:rsidP="00624D62">
      <w:pPr>
        <w:tabs>
          <w:tab w:val="left" w:leader="dot" w:pos="9072"/>
          <w:tab w:val="left" w:leader="dot" w:pos="16443"/>
        </w:tabs>
        <w:spacing w:before="240" w:after="480" w:line="276" w:lineRule="auto"/>
        <w:jc w:val="center"/>
        <w:rPr>
          <w:rFonts w:ascii="Cambria" w:hAnsi="Cambria"/>
          <w:b w:val="0"/>
          <w:bCs w:val="0"/>
          <w:color w:val="auto"/>
          <w:sz w:val="40"/>
          <w:szCs w:val="40"/>
          <w:lang w:eastAsia="en-US"/>
        </w:rPr>
      </w:pPr>
      <w:r w:rsidRPr="00812B48">
        <w:rPr>
          <w:rFonts w:ascii="Cambria" w:hAnsi="Cambria"/>
          <w:b w:val="0"/>
          <w:bCs w:val="0"/>
          <w:color w:val="auto"/>
          <w:sz w:val="40"/>
          <w:szCs w:val="40"/>
          <w:lang w:eastAsia="en-US"/>
        </w:rPr>
        <w:t>Módosító okirat</w:t>
      </w:r>
    </w:p>
    <w:p w14:paraId="361252B1" w14:textId="77777777" w:rsidR="00624D62" w:rsidRPr="00812B48" w:rsidRDefault="00624D62" w:rsidP="00624D62">
      <w:pPr>
        <w:tabs>
          <w:tab w:val="left" w:leader="dot" w:pos="9072"/>
          <w:tab w:val="left" w:leader="dot" w:pos="16443"/>
        </w:tabs>
        <w:spacing w:after="200"/>
        <w:jc w:val="both"/>
        <w:rPr>
          <w:rFonts w:ascii="Cambria" w:hAnsi="Cambria"/>
          <w:bCs w:val="0"/>
          <w:color w:val="auto"/>
          <w:sz w:val="22"/>
          <w:szCs w:val="22"/>
          <w:lang w:eastAsia="en-US"/>
        </w:rPr>
      </w:pPr>
      <w:r w:rsidRPr="00812B48">
        <w:rPr>
          <w:rFonts w:ascii="Cambria" w:hAnsi="Cambria"/>
          <w:bCs w:val="0"/>
          <w:color w:val="auto"/>
          <w:sz w:val="22"/>
          <w:szCs w:val="22"/>
          <w:lang w:eastAsia="en-US"/>
        </w:rPr>
        <w:t>A Hajdúnánási Közös Önkormányzati Hivatal Hajdúnánás</w:t>
      </w:r>
      <w:r w:rsidRPr="00812B48">
        <w:rPr>
          <w:rFonts w:ascii="Cambria" w:hAnsi="Cambria"/>
          <w:bCs w:val="0"/>
          <w:color w:val="auto"/>
          <w:sz w:val="22"/>
          <w:szCs w:val="22"/>
        </w:rPr>
        <w:t xml:space="preserve"> Városi Önkormányzat Képviselő-testülete, Folyás</w:t>
      </w:r>
      <w:r w:rsidRPr="00812B48">
        <w:rPr>
          <w:rFonts w:ascii="Cambria" w:hAnsi="Cambria"/>
          <w:bCs w:val="0"/>
          <w:color w:val="auto"/>
          <w:sz w:val="22"/>
          <w:szCs w:val="22"/>
          <w:lang w:eastAsia="en-US"/>
        </w:rPr>
        <w:t xml:space="preserve"> Község Önkormányzata Képviselő-testülete, Tiszagyulaháza Község Önkormányzata Képviselő-testülete és Újtikos Községi Önkormányzat Képviselő-testülete által 2019. február 25. napján kiadott HAJ/3202-2/2019. számú alapító okiratát az államháztartásról szóló 2011. évi CXCV. törvény 8/A. §-a alapján – a Hajdúnánás Városi Önkormányzat Képviselő-testület …./2022. (……….) számú határozatára,  </w:t>
      </w:r>
      <w:r w:rsidRPr="00812B48">
        <w:rPr>
          <w:rFonts w:ascii="Cambria" w:hAnsi="Cambria"/>
          <w:bCs w:val="0"/>
          <w:color w:val="auto"/>
          <w:sz w:val="22"/>
          <w:szCs w:val="22"/>
        </w:rPr>
        <w:t>Folyás</w:t>
      </w:r>
      <w:r w:rsidRPr="00812B48">
        <w:rPr>
          <w:rFonts w:ascii="Cambria" w:hAnsi="Cambria"/>
          <w:bCs w:val="0"/>
          <w:color w:val="auto"/>
          <w:sz w:val="22"/>
          <w:szCs w:val="22"/>
          <w:lang w:eastAsia="en-US"/>
        </w:rPr>
        <w:t xml:space="preserve"> Község Önkormányzata Képviselő-testülete ..…/2022. (…….) számú határozatára,  Tiszagyulaháza Község Önkormányzata Képviselő-testülete …../2022. (……..) számú határozatára és Újtikos Községi Önkormányzat Képviselő-testülete ……/2022. (……..)  számú határozatára figyelemmel –a következők szerint módosítom:</w:t>
      </w:r>
    </w:p>
    <w:p w14:paraId="77FB0DBD" w14:textId="77777777" w:rsidR="00624D62" w:rsidRPr="00812B48" w:rsidRDefault="00624D62" w:rsidP="00624D62">
      <w:pPr>
        <w:jc w:val="both"/>
        <w:rPr>
          <w:rFonts w:eastAsia="Batang" w:cstheme="minorBidi"/>
          <w:bCs w:val="0"/>
          <w:color w:val="auto"/>
          <w:sz w:val="24"/>
          <w:lang w:eastAsia="en-US"/>
        </w:rPr>
      </w:pPr>
    </w:p>
    <w:p w14:paraId="754B09C3" w14:textId="77777777" w:rsidR="00624D62" w:rsidRPr="00812B48" w:rsidRDefault="00624D62" w:rsidP="00624D62">
      <w:pPr>
        <w:numPr>
          <w:ilvl w:val="0"/>
          <w:numId w:val="5"/>
        </w:numPr>
        <w:tabs>
          <w:tab w:val="left" w:pos="567"/>
        </w:tabs>
        <w:spacing w:after="200" w:line="276" w:lineRule="auto"/>
        <w:ind w:left="142" w:firstLine="0"/>
        <w:contextualSpacing/>
        <w:rPr>
          <w:rFonts w:ascii="Cambria" w:eastAsia="Times New Roman" w:hAnsi="Cambria"/>
          <w:bCs w:val="0"/>
          <w:color w:val="auto"/>
          <w:sz w:val="22"/>
          <w:szCs w:val="22"/>
        </w:rPr>
      </w:pPr>
      <w:r w:rsidRPr="00812B48">
        <w:rPr>
          <w:rFonts w:ascii="Cambria" w:eastAsia="Times New Roman" w:hAnsi="Cambria"/>
          <w:bCs w:val="0"/>
          <w:color w:val="auto"/>
          <w:sz w:val="22"/>
          <w:szCs w:val="22"/>
        </w:rPr>
        <w:t xml:space="preserve">Az alapító okirat 4.4. pontjában foglalt táblázat a következő sorral egészül ki: </w:t>
      </w:r>
    </w:p>
    <w:p w14:paraId="5AC272A7" w14:textId="77777777" w:rsidR="00624D62" w:rsidRPr="00812B48" w:rsidRDefault="00624D62" w:rsidP="00624D62">
      <w:pPr>
        <w:tabs>
          <w:tab w:val="left" w:pos="567"/>
        </w:tabs>
        <w:ind w:left="360"/>
        <w:contextualSpacing/>
        <w:rPr>
          <w:rFonts w:ascii="Cambria" w:eastAsia="Times New Roman" w:hAnsi="Cambria"/>
          <w:bCs w:val="0"/>
          <w:color w:val="auto"/>
          <w:sz w:val="22"/>
          <w:szCs w:val="22"/>
        </w:rPr>
      </w:pPr>
    </w:p>
    <w:tbl>
      <w:tblPr>
        <w:tblStyle w:val="Rcsostblzat2"/>
        <w:tblW w:w="4942" w:type="pct"/>
        <w:tblInd w:w="108" w:type="dxa"/>
        <w:tblLook w:val="04A0" w:firstRow="1" w:lastRow="0" w:firstColumn="1" w:lastColumn="0" w:noHBand="0" w:noVBand="1"/>
      </w:tblPr>
      <w:tblGrid>
        <w:gridCol w:w="553"/>
        <w:gridCol w:w="1937"/>
        <w:gridCol w:w="6467"/>
      </w:tblGrid>
      <w:tr w:rsidR="00624D62" w:rsidRPr="00812B48" w14:paraId="5C85D29C" w14:textId="77777777" w:rsidTr="00DE2660">
        <w:tc>
          <w:tcPr>
            <w:tcW w:w="309" w:type="pct"/>
            <w:vAlign w:val="center"/>
          </w:tcPr>
          <w:p w14:paraId="70B55166" w14:textId="77777777" w:rsidR="00624D62" w:rsidRPr="00812B48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812B48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„13</w:t>
            </w:r>
          </w:p>
        </w:tc>
        <w:tc>
          <w:tcPr>
            <w:tcW w:w="1081" w:type="pct"/>
          </w:tcPr>
          <w:p w14:paraId="7700A2FF" w14:textId="77777777" w:rsidR="00624D62" w:rsidRPr="00812B48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trike/>
                <w:color w:val="auto"/>
                <w:sz w:val="22"/>
                <w:szCs w:val="22"/>
              </w:rPr>
            </w:pPr>
            <w:r w:rsidRPr="00812B48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  <w:lang w:eastAsia="en-US"/>
              </w:rPr>
              <w:t>013360</w:t>
            </w:r>
          </w:p>
        </w:tc>
        <w:tc>
          <w:tcPr>
            <w:tcW w:w="3610" w:type="pct"/>
          </w:tcPr>
          <w:p w14:paraId="6E7A1508" w14:textId="77777777" w:rsidR="00624D62" w:rsidRPr="00812B48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812B48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  <w:lang w:eastAsia="en-US"/>
              </w:rPr>
              <w:t>Más szerv részére végzett pénzügyi-gazdálkodási, üzemeltetési, egyéb szolgáltatások”</w:t>
            </w:r>
          </w:p>
        </w:tc>
      </w:tr>
    </w:tbl>
    <w:p w14:paraId="14ED8A82" w14:textId="77777777" w:rsidR="00624D62" w:rsidRPr="00812B48" w:rsidRDefault="00624D62" w:rsidP="00624D62">
      <w:pPr>
        <w:tabs>
          <w:tab w:val="left" w:pos="567"/>
        </w:tabs>
        <w:contextualSpacing/>
        <w:rPr>
          <w:rFonts w:ascii="Cambria" w:eastAsia="Times New Roman" w:hAnsi="Cambria"/>
          <w:bCs w:val="0"/>
          <w:color w:val="auto"/>
          <w:sz w:val="22"/>
          <w:szCs w:val="22"/>
        </w:rPr>
      </w:pPr>
    </w:p>
    <w:p w14:paraId="77E75CEA" w14:textId="77777777" w:rsidR="00624D62" w:rsidRPr="00812B48" w:rsidRDefault="00624D62" w:rsidP="00624D62">
      <w:pPr>
        <w:tabs>
          <w:tab w:val="left" w:pos="567"/>
        </w:tabs>
        <w:ind w:left="360"/>
        <w:contextualSpacing/>
        <w:rPr>
          <w:rFonts w:ascii="Cambria" w:eastAsia="Times New Roman" w:hAnsi="Cambria"/>
          <w:bCs w:val="0"/>
          <w:color w:val="auto"/>
          <w:sz w:val="22"/>
          <w:szCs w:val="22"/>
        </w:rPr>
      </w:pPr>
    </w:p>
    <w:p w14:paraId="01E465FD" w14:textId="77777777" w:rsidR="00624D62" w:rsidRPr="00812B48" w:rsidRDefault="00624D62" w:rsidP="00624D62">
      <w:pPr>
        <w:tabs>
          <w:tab w:val="left" w:pos="1701"/>
        </w:tabs>
        <w:spacing w:after="200"/>
        <w:jc w:val="both"/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</w:pPr>
      <w:r w:rsidRPr="00812B48"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  <w:t>Jelen módosító okiratot a törzskönyvi nyilvántartásba történő bejegyzés napjától kell alkalmazni.</w:t>
      </w:r>
    </w:p>
    <w:p w14:paraId="32293A75" w14:textId="77777777" w:rsidR="00624D62" w:rsidRPr="00812B48" w:rsidRDefault="00624D62" w:rsidP="00624D62">
      <w:pPr>
        <w:spacing w:after="200" w:line="276" w:lineRule="auto"/>
        <w:ind w:left="567" w:hanging="567"/>
        <w:jc w:val="both"/>
        <w:rPr>
          <w:rFonts w:ascii="Cambria" w:hAnsi="Cambria"/>
          <w:b w:val="0"/>
          <w:bCs w:val="0"/>
          <w:color w:val="auto"/>
          <w:sz w:val="22"/>
          <w:lang w:eastAsia="en-US"/>
        </w:rPr>
      </w:pPr>
    </w:p>
    <w:p w14:paraId="72B46009" w14:textId="77777777" w:rsidR="00624D62" w:rsidRPr="00812B48" w:rsidRDefault="00624D62" w:rsidP="00624D62">
      <w:pPr>
        <w:spacing w:after="200" w:line="276" w:lineRule="auto"/>
        <w:ind w:left="567" w:hanging="567"/>
        <w:jc w:val="both"/>
        <w:rPr>
          <w:rFonts w:ascii="Cambria" w:hAnsi="Cambria"/>
          <w:b w:val="0"/>
          <w:bCs w:val="0"/>
          <w:color w:val="auto"/>
          <w:sz w:val="22"/>
          <w:lang w:eastAsia="en-US"/>
        </w:rPr>
      </w:pP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>Kelt: Hajdúnánás, időbélyegző szerint</w:t>
      </w:r>
    </w:p>
    <w:p w14:paraId="0CD53FB2" w14:textId="77777777" w:rsidR="00624D62" w:rsidRPr="00812B48" w:rsidRDefault="00624D62" w:rsidP="00624D62">
      <w:pPr>
        <w:spacing w:after="200" w:line="276" w:lineRule="auto"/>
        <w:ind w:left="567" w:hanging="567"/>
        <w:jc w:val="both"/>
        <w:rPr>
          <w:rFonts w:ascii="Cambria" w:hAnsi="Cambria"/>
          <w:b w:val="0"/>
          <w:bCs w:val="0"/>
          <w:color w:val="auto"/>
          <w:sz w:val="22"/>
          <w:lang w:eastAsia="en-US"/>
        </w:rPr>
      </w:pPr>
    </w:p>
    <w:p w14:paraId="6BF93E0B" w14:textId="77777777" w:rsidR="00624D62" w:rsidRPr="00812B48" w:rsidRDefault="00624D62" w:rsidP="00624D62">
      <w:pPr>
        <w:ind w:left="567" w:hanging="567"/>
        <w:jc w:val="both"/>
        <w:rPr>
          <w:rFonts w:ascii="Cambria" w:hAnsi="Cambria"/>
          <w:b w:val="0"/>
          <w:bCs w:val="0"/>
          <w:color w:val="auto"/>
          <w:sz w:val="22"/>
          <w:lang w:eastAsia="en-US"/>
        </w:rPr>
      </w:pP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  <w:t xml:space="preserve">Szólláth Tibor </w:t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  <w:t>Magyar Sándor</w:t>
      </w:r>
    </w:p>
    <w:p w14:paraId="53CE168B" w14:textId="77777777" w:rsidR="00624D62" w:rsidRPr="00812B48" w:rsidRDefault="00624D62" w:rsidP="00624D62">
      <w:pPr>
        <w:ind w:left="567" w:hanging="567"/>
        <w:jc w:val="both"/>
        <w:rPr>
          <w:b w:val="0"/>
          <w:bCs w:val="0"/>
          <w:sz w:val="24"/>
          <w:lang w:eastAsia="en-US"/>
        </w:rPr>
      </w:pPr>
      <w:r w:rsidRPr="00812B48">
        <w:rPr>
          <w:b w:val="0"/>
          <w:bCs w:val="0"/>
          <w:sz w:val="24"/>
          <w:lang w:eastAsia="en-US"/>
        </w:rPr>
        <w:tab/>
        <w:t>polgármester</w:t>
      </w:r>
      <w:r w:rsidRPr="00812B48">
        <w:rPr>
          <w:b w:val="0"/>
          <w:bCs w:val="0"/>
          <w:sz w:val="24"/>
          <w:lang w:eastAsia="en-US"/>
        </w:rPr>
        <w:tab/>
      </w:r>
      <w:r w:rsidRPr="00812B48">
        <w:rPr>
          <w:b w:val="0"/>
          <w:bCs w:val="0"/>
          <w:sz w:val="24"/>
          <w:lang w:eastAsia="en-US"/>
        </w:rPr>
        <w:tab/>
      </w:r>
      <w:r w:rsidRPr="00812B48">
        <w:rPr>
          <w:b w:val="0"/>
          <w:bCs w:val="0"/>
          <w:sz w:val="24"/>
          <w:lang w:eastAsia="en-US"/>
        </w:rPr>
        <w:tab/>
      </w:r>
      <w:r w:rsidRPr="00812B48">
        <w:rPr>
          <w:b w:val="0"/>
          <w:bCs w:val="0"/>
          <w:sz w:val="24"/>
          <w:lang w:eastAsia="en-US"/>
        </w:rPr>
        <w:tab/>
      </w:r>
      <w:r w:rsidRPr="00812B48">
        <w:rPr>
          <w:b w:val="0"/>
          <w:bCs w:val="0"/>
          <w:sz w:val="24"/>
          <w:lang w:eastAsia="en-US"/>
        </w:rPr>
        <w:tab/>
      </w:r>
      <w:r w:rsidRPr="00812B48">
        <w:rPr>
          <w:b w:val="0"/>
          <w:bCs w:val="0"/>
          <w:sz w:val="24"/>
          <w:lang w:eastAsia="en-US"/>
        </w:rPr>
        <w:tab/>
        <w:t>polgármester</w:t>
      </w:r>
    </w:p>
    <w:p w14:paraId="2443B7BA" w14:textId="77777777" w:rsidR="00624D62" w:rsidRPr="00812B48" w:rsidRDefault="00624D62" w:rsidP="00624D62">
      <w:pPr>
        <w:ind w:left="567" w:hanging="567"/>
        <w:jc w:val="both"/>
        <w:rPr>
          <w:b w:val="0"/>
          <w:bCs w:val="0"/>
          <w:sz w:val="24"/>
          <w:lang w:eastAsia="en-US"/>
        </w:rPr>
      </w:pPr>
    </w:p>
    <w:p w14:paraId="54EC1D41" w14:textId="77777777" w:rsidR="00624D62" w:rsidRPr="00812B48" w:rsidRDefault="00624D62" w:rsidP="00624D62">
      <w:pPr>
        <w:ind w:left="567" w:hanging="567"/>
        <w:jc w:val="both"/>
        <w:rPr>
          <w:b w:val="0"/>
          <w:bCs w:val="0"/>
          <w:sz w:val="24"/>
          <w:lang w:eastAsia="en-US"/>
        </w:rPr>
      </w:pPr>
    </w:p>
    <w:p w14:paraId="012B39C8" w14:textId="77777777" w:rsidR="00624D62" w:rsidRPr="00812B48" w:rsidRDefault="00624D62" w:rsidP="00624D62">
      <w:pPr>
        <w:ind w:left="567" w:hanging="567"/>
        <w:jc w:val="both"/>
        <w:rPr>
          <w:b w:val="0"/>
          <w:bCs w:val="0"/>
          <w:sz w:val="24"/>
          <w:lang w:eastAsia="en-US"/>
        </w:rPr>
      </w:pPr>
    </w:p>
    <w:p w14:paraId="72546819" w14:textId="77777777" w:rsidR="00624D62" w:rsidRPr="00812B48" w:rsidRDefault="00624D62" w:rsidP="00624D62">
      <w:pPr>
        <w:ind w:left="567" w:hanging="567"/>
        <w:jc w:val="both"/>
        <w:rPr>
          <w:rFonts w:ascii="Cambria" w:hAnsi="Cambria"/>
          <w:b w:val="0"/>
          <w:bCs w:val="0"/>
          <w:color w:val="auto"/>
          <w:sz w:val="22"/>
          <w:lang w:eastAsia="en-US"/>
        </w:rPr>
      </w:pP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</w:r>
    </w:p>
    <w:p w14:paraId="2B2A7B00" w14:textId="77777777" w:rsidR="00624D62" w:rsidRPr="00812B48" w:rsidRDefault="00624D62" w:rsidP="00624D62">
      <w:pPr>
        <w:ind w:left="567" w:hanging="567"/>
        <w:jc w:val="both"/>
        <w:rPr>
          <w:rFonts w:ascii="Cambria" w:hAnsi="Cambria"/>
          <w:b w:val="0"/>
          <w:bCs w:val="0"/>
          <w:color w:val="auto"/>
          <w:sz w:val="22"/>
          <w:lang w:eastAsia="en-US"/>
        </w:rPr>
      </w:pPr>
    </w:p>
    <w:p w14:paraId="17BD6E04" w14:textId="77777777" w:rsidR="00624D62" w:rsidRPr="00812B48" w:rsidRDefault="00624D62" w:rsidP="00624D62">
      <w:pPr>
        <w:ind w:left="567"/>
        <w:jc w:val="both"/>
        <w:rPr>
          <w:rFonts w:ascii="Cambria" w:hAnsi="Cambria"/>
          <w:b w:val="0"/>
          <w:bCs w:val="0"/>
          <w:color w:val="auto"/>
          <w:sz w:val="22"/>
          <w:lang w:eastAsia="en-US"/>
        </w:rPr>
      </w:pP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 xml:space="preserve">Mikó Zoltán </w:t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</w:r>
      <w:r w:rsidRPr="00812B48">
        <w:rPr>
          <w:rFonts w:ascii="Cambria" w:hAnsi="Cambria"/>
          <w:b w:val="0"/>
          <w:bCs w:val="0"/>
          <w:color w:val="auto"/>
          <w:sz w:val="22"/>
          <w:lang w:eastAsia="en-US"/>
        </w:rPr>
        <w:tab/>
        <w:t>Takács József</w:t>
      </w:r>
    </w:p>
    <w:p w14:paraId="59326013" w14:textId="77777777" w:rsidR="00624D62" w:rsidRPr="00812B48" w:rsidRDefault="00624D62" w:rsidP="00624D62">
      <w:pPr>
        <w:ind w:left="567" w:hanging="567"/>
        <w:jc w:val="both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  <w:r w:rsidRPr="00812B48">
        <w:rPr>
          <w:b w:val="0"/>
          <w:bCs w:val="0"/>
          <w:sz w:val="24"/>
          <w:lang w:eastAsia="en-US"/>
        </w:rPr>
        <w:tab/>
        <w:t>polgármester</w:t>
      </w:r>
      <w:r w:rsidRPr="00812B48">
        <w:rPr>
          <w:b w:val="0"/>
          <w:bCs w:val="0"/>
          <w:sz w:val="24"/>
          <w:lang w:eastAsia="en-US"/>
        </w:rPr>
        <w:tab/>
      </w:r>
      <w:r w:rsidRPr="00812B48">
        <w:rPr>
          <w:b w:val="0"/>
          <w:bCs w:val="0"/>
          <w:sz w:val="24"/>
          <w:lang w:eastAsia="en-US"/>
        </w:rPr>
        <w:tab/>
      </w:r>
      <w:r w:rsidRPr="00812B48">
        <w:rPr>
          <w:b w:val="0"/>
          <w:bCs w:val="0"/>
          <w:sz w:val="24"/>
          <w:lang w:eastAsia="en-US"/>
        </w:rPr>
        <w:tab/>
      </w:r>
      <w:r w:rsidRPr="00812B48">
        <w:rPr>
          <w:b w:val="0"/>
          <w:bCs w:val="0"/>
          <w:sz w:val="24"/>
          <w:lang w:eastAsia="en-US"/>
        </w:rPr>
        <w:tab/>
      </w:r>
      <w:r w:rsidRPr="00812B48">
        <w:rPr>
          <w:b w:val="0"/>
          <w:bCs w:val="0"/>
          <w:sz w:val="24"/>
          <w:lang w:eastAsia="en-US"/>
        </w:rPr>
        <w:tab/>
      </w:r>
      <w:r w:rsidRPr="00812B48">
        <w:rPr>
          <w:b w:val="0"/>
          <w:bCs w:val="0"/>
          <w:sz w:val="24"/>
          <w:lang w:eastAsia="en-US"/>
        </w:rPr>
        <w:tab/>
        <w:t xml:space="preserve"> polgármester</w:t>
      </w:r>
    </w:p>
    <w:p w14:paraId="7C9CA3D2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045B736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D925947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277B748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5BF31BB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2E38DFA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ECA8EC1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BD36146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7478822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E3E41B1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56AE5C4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0FD481A" w14:textId="77777777" w:rsidR="00624D62" w:rsidRDefault="00624D62" w:rsidP="00624D62">
      <w:pPr>
        <w:pStyle w:val="Listaszerbekezds"/>
        <w:jc w:val="righ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2. melléklet</w:t>
      </w:r>
    </w:p>
    <w:p w14:paraId="5FC3D440" w14:textId="77777777" w:rsidR="00624D62" w:rsidRDefault="00624D62" w:rsidP="00624D62">
      <w:pPr>
        <w:ind w:firstLine="708"/>
        <w:jc w:val="righ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r w:rsidRPr="00C97803">
        <w:rPr>
          <w:rFonts w:ascii="Times New Roman" w:eastAsia="Times New Roman" w:hAnsi="Times New Roman"/>
          <w:b w:val="0"/>
          <w:bCs w:val="0"/>
          <w:color w:val="auto"/>
          <w:sz w:val="24"/>
        </w:rPr>
        <w:t>31/2022. (V. 31.) számú határozat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hoz</w:t>
      </w:r>
    </w:p>
    <w:p w14:paraId="76B28E0A" w14:textId="77777777" w:rsidR="00624D62" w:rsidRDefault="00624D62" w:rsidP="00624D62">
      <w:pPr>
        <w:ind w:firstLine="708"/>
        <w:jc w:val="right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AFFF9F6" w14:textId="77777777" w:rsidR="00624D62" w:rsidRPr="00C97803" w:rsidRDefault="00624D62" w:rsidP="00624D62">
      <w:pPr>
        <w:tabs>
          <w:tab w:val="left" w:leader="dot" w:pos="9072"/>
          <w:tab w:val="left" w:leader="dot" w:pos="16443"/>
        </w:tabs>
        <w:spacing w:after="840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Okirat száma: HAJ/ XXXX /2022.</w:t>
      </w:r>
    </w:p>
    <w:p w14:paraId="0925349A" w14:textId="77777777" w:rsidR="00624D62" w:rsidRPr="00C97803" w:rsidRDefault="00624D62" w:rsidP="00624D62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Cambria" w:eastAsia="Times New Roman" w:hAnsi="Cambria"/>
          <w:b w:val="0"/>
          <w:bCs w:val="0"/>
          <w:color w:val="auto"/>
          <w:szCs w:val="28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40"/>
        </w:rPr>
        <w:t>Alapító okirat</w:t>
      </w:r>
      <w:r w:rsidRPr="00C97803">
        <w:rPr>
          <w:rFonts w:ascii="Cambria" w:eastAsia="Times New Roman" w:hAnsi="Cambria"/>
          <w:b w:val="0"/>
          <w:bCs w:val="0"/>
          <w:color w:val="auto"/>
          <w:sz w:val="40"/>
        </w:rPr>
        <w:br/>
      </w:r>
      <w:r w:rsidRPr="00C97803">
        <w:rPr>
          <w:rFonts w:ascii="Cambria" w:eastAsia="Times New Roman" w:hAnsi="Cambria"/>
          <w:b w:val="0"/>
          <w:bCs w:val="0"/>
          <w:color w:val="auto"/>
          <w:szCs w:val="28"/>
        </w:rPr>
        <w:t>módosításokkal egységes szerkezetbe foglalva</w:t>
      </w:r>
    </w:p>
    <w:p w14:paraId="735FB070" w14:textId="77777777" w:rsidR="00624D62" w:rsidRPr="00C97803" w:rsidRDefault="00624D62" w:rsidP="00624D62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Cambria" w:eastAsia="Times New Roman" w:hAnsi="Cambria"/>
          <w:bCs w:val="0"/>
          <w:color w:val="auto"/>
          <w:sz w:val="22"/>
        </w:rPr>
      </w:pPr>
      <w:r w:rsidRPr="00C97803">
        <w:rPr>
          <w:rFonts w:ascii="Cambria" w:eastAsia="Times New Roman" w:hAnsi="Cambria"/>
          <w:bCs w:val="0"/>
          <w:color w:val="auto"/>
          <w:sz w:val="22"/>
        </w:rPr>
        <w:t>Az államháztartásról szóló 2011. évi CXCV. törvény 8/A. §-a alapján a Hajdúnánási Közös Önkormányzati Hivatal alapító okiratát a következők szerint adom ki:</w:t>
      </w:r>
    </w:p>
    <w:p w14:paraId="3900B73E" w14:textId="77777777" w:rsidR="00624D62" w:rsidRPr="00C97803" w:rsidRDefault="00624D62" w:rsidP="00624D62">
      <w:pPr>
        <w:numPr>
          <w:ilvl w:val="0"/>
          <w:numId w:val="7"/>
        </w:num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="Cambria" w:eastAsia="Times New Roman" w:hAnsi="Cambria"/>
          <w:bCs w:val="0"/>
          <w:color w:val="auto"/>
        </w:rPr>
      </w:pPr>
      <w:r w:rsidRPr="00C97803">
        <w:rPr>
          <w:rFonts w:ascii="Cambria" w:eastAsia="Times New Roman" w:hAnsi="Cambria"/>
          <w:bCs w:val="0"/>
          <w:color w:val="auto"/>
        </w:rPr>
        <w:t>A költségvetési szerv</w:t>
      </w:r>
      <w:r w:rsidRPr="00C97803">
        <w:rPr>
          <w:rFonts w:ascii="Cambria" w:eastAsia="Times New Roman" w:hAnsi="Cambria"/>
          <w:bCs w:val="0"/>
          <w:color w:val="auto"/>
        </w:rPr>
        <w:br/>
        <w:t>megnevezése, székhelye, telephelye</w:t>
      </w:r>
    </w:p>
    <w:p w14:paraId="6B82976B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A költségvetési szerv</w:t>
      </w:r>
    </w:p>
    <w:p w14:paraId="0BF7D22B" w14:textId="77777777" w:rsidR="00624D62" w:rsidRPr="00C97803" w:rsidRDefault="00624D62" w:rsidP="00624D62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1.1.1. megnevezése: Hajdúnánási Közös Önkormányzati Hivatal</w:t>
      </w:r>
    </w:p>
    <w:p w14:paraId="3D467D7C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</w:rPr>
        <w:t>A költségvetési szerv</w:t>
      </w:r>
    </w:p>
    <w:p w14:paraId="5448CAEC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székhelye: 4080 Hajdúnánás, Köztársaság tér 1. </w:t>
      </w:r>
    </w:p>
    <w:p w14:paraId="079DA784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telep</w:t>
      </w:r>
      <w:r w:rsidRPr="00C97803">
        <w:rPr>
          <w:rFonts w:ascii="Cambria" w:hAnsi="Cambria"/>
          <w:b w:val="0"/>
          <w:bCs w:val="0"/>
          <w:color w:val="auto"/>
          <w:sz w:val="22"/>
          <w:lang w:eastAsia="en-US"/>
        </w:rPr>
        <w:t>helye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624D62" w:rsidRPr="00C97803" w14:paraId="55854F57" w14:textId="77777777" w:rsidTr="00DE2660">
        <w:tc>
          <w:tcPr>
            <w:tcW w:w="288" w:type="pct"/>
            <w:vAlign w:val="center"/>
          </w:tcPr>
          <w:p w14:paraId="46301605" w14:textId="77777777" w:rsidR="00624D62" w:rsidRPr="00C97803" w:rsidRDefault="00624D62" w:rsidP="00DE266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80" w:type="pct"/>
          </w:tcPr>
          <w:p w14:paraId="3DC997F5" w14:textId="77777777" w:rsidR="00624D62" w:rsidRPr="00C97803" w:rsidRDefault="00624D62" w:rsidP="00DE266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79D7592F" w14:textId="77777777" w:rsidR="00624D62" w:rsidRPr="00C97803" w:rsidRDefault="00624D62" w:rsidP="00DE266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telephely címe</w:t>
            </w:r>
          </w:p>
        </w:tc>
      </w:tr>
      <w:tr w:rsidR="00624D62" w:rsidRPr="00C97803" w14:paraId="19A2A87A" w14:textId="77777777" w:rsidTr="00DE2660">
        <w:tc>
          <w:tcPr>
            <w:tcW w:w="288" w:type="pct"/>
            <w:vAlign w:val="center"/>
          </w:tcPr>
          <w:p w14:paraId="7641B2C4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5173F433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Hajdúnánási Közös Önkormányzati Hivatal Folyási Kirendeltsége</w:t>
            </w:r>
          </w:p>
        </w:tc>
        <w:tc>
          <w:tcPr>
            <w:tcW w:w="2432" w:type="pct"/>
          </w:tcPr>
          <w:p w14:paraId="686C310D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4095 Folyás, Kossuth </w:t>
            </w: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utca</w:t>
            </w: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 13. </w:t>
            </w:r>
          </w:p>
        </w:tc>
      </w:tr>
      <w:tr w:rsidR="00624D62" w:rsidRPr="00C97803" w14:paraId="3907E1B3" w14:textId="77777777" w:rsidTr="00DE2660">
        <w:tc>
          <w:tcPr>
            <w:tcW w:w="288" w:type="pct"/>
            <w:vAlign w:val="center"/>
          </w:tcPr>
          <w:p w14:paraId="10260140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1D0ABF2E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Hajdúnánási Közös Önkormányzati Hivatal Tiszagyulaházai Kirendeltsége</w:t>
            </w:r>
          </w:p>
        </w:tc>
        <w:tc>
          <w:tcPr>
            <w:tcW w:w="2432" w:type="pct"/>
          </w:tcPr>
          <w:p w14:paraId="405513C3" w14:textId="77777777" w:rsidR="00624D62" w:rsidRPr="00C97803" w:rsidRDefault="00624D62" w:rsidP="00DE2660">
            <w:pPr>
              <w:tabs>
                <w:tab w:val="left" w:pos="360"/>
                <w:tab w:val="left" w:pos="4500"/>
              </w:tabs>
              <w:jc w:val="both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4097 Tiszagyulaháza, </w:t>
            </w: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Kossuth utca</w:t>
            </w: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 73. </w:t>
            </w:r>
          </w:p>
          <w:p w14:paraId="1AE407B1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24D62" w:rsidRPr="00C97803" w14:paraId="72BFA277" w14:textId="77777777" w:rsidTr="00DE2660">
        <w:tc>
          <w:tcPr>
            <w:tcW w:w="288" w:type="pct"/>
            <w:vAlign w:val="center"/>
          </w:tcPr>
          <w:p w14:paraId="7E6A660B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52D9A1EA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Hajdúnánási Közös Önkormányzati Hivatal Újtikosi Kirendeltsége</w:t>
            </w:r>
          </w:p>
        </w:tc>
        <w:tc>
          <w:tcPr>
            <w:tcW w:w="2432" w:type="pct"/>
          </w:tcPr>
          <w:p w14:paraId="022579D5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4096 Újtikos, Arany János </w:t>
            </w: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utca</w:t>
            </w: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 12. </w:t>
            </w:r>
          </w:p>
        </w:tc>
      </w:tr>
      <w:tr w:rsidR="00624D62" w:rsidRPr="00C97803" w14:paraId="1F0E2B08" w14:textId="77777777" w:rsidTr="00DE2660">
        <w:tc>
          <w:tcPr>
            <w:tcW w:w="288" w:type="pct"/>
            <w:vAlign w:val="center"/>
          </w:tcPr>
          <w:p w14:paraId="3CC89104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14:paraId="75701281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32" w:type="pct"/>
          </w:tcPr>
          <w:p w14:paraId="6782C6B6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4080 Hajdúnánás, Kisfaludy </w:t>
            </w: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utca</w:t>
            </w: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 15. </w:t>
            </w:r>
          </w:p>
        </w:tc>
      </w:tr>
      <w:tr w:rsidR="00624D62" w:rsidRPr="00C97803" w14:paraId="5F5491D5" w14:textId="77777777" w:rsidTr="00DE2660">
        <w:tc>
          <w:tcPr>
            <w:tcW w:w="288" w:type="pct"/>
            <w:vAlign w:val="center"/>
          </w:tcPr>
          <w:p w14:paraId="7D958F7E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14:paraId="6DAEE0D0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432" w:type="pct"/>
          </w:tcPr>
          <w:p w14:paraId="68F37822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4080 Hajdúnánás, Hunyadi utca 9.</w:t>
            </w:r>
          </w:p>
        </w:tc>
      </w:tr>
      <w:tr w:rsidR="00624D62" w:rsidRPr="00C97803" w14:paraId="12A8A758" w14:textId="77777777" w:rsidTr="00DE2660">
        <w:tc>
          <w:tcPr>
            <w:tcW w:w="288" w:type="pct"/>
            <w:vAlign w:val="center"/>
          </w:tcPr>
          <w:p w14:paraId="4A6B7E48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14:paraId="18D86B32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432" w:type="pct"/>
          </w:tcPr>
          <w:p w14:paraId="41952B3D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4080 Hajdúnánás, Hunyadi utca 107.</w:t>
            </w:r>
          </w:p>
        </w:tc>
      </w:tr>
      <w:tr w:rsidR="00624D62" w:rsidRPr="00C97803" w14:paraId="65DE747D" w14:textId="77777777" w:rsidTr="00DE2660">
        <w:tc>
          <w:tcPr>
            <w:tcW w:w="288" w:type="pct"/>
            <w:vAlign w:val="center"/>
          </w:tcPr>
          <w:p w14:paraId="6B2888D3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FF000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14:paraId="0D15E6CA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2432" w:type="pct"/>
          </w:tcPr>
          <w:p w14:paraId="1C4388A9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4080 Hajdúnánás, Dorogi utca 3.</w:t>
            </w:r>
          </w:p>
        </w:tc>
      </w:tr>
    </w:tbl>
    <w:p w14:paraId="2227C8FC" w14:textId="77777777" w:rsidR="00624D62" w:rsidRPr="00C97803" w:rsidRDefault="00624D62" w:rsidP="00624D62">
      <w:pPr>
        <w:numPr>
          <w:ilvl w:val="0"/>
          <w:numId w:val="6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Cs w:val="0"/>
          <w:color w:val="auto"/>
        </w:rPr>
      </w:pPr>
      <w:r w:rsidRPr="00C97803">
        <w:rPr>
          <w:rFonts w:ascii="Cambria" w:eastAsia="Times New Roman" w:hAnsi="Cambria"/>
          <w:bCs w:val="0"/>
          <w:color w:val="auto"/>
        </w:rPr>
        <w:t>A költségvetési szerv</w:t>
      </w:r>
      <w:r w:rsidRPr="00C97803">
        <w:rPr>
          <w:rFonts w:ascii="Cambria" w:eastAsia="Times New Roman" w:hAnsi="Cambria"/>
          <w:bCs w:val="0"/>
          <w:color w:val="auto"/>
        </w:rPr>
        <w:br/>
        <w:t>alapításával és megszűnésével összefüggő rendelkezések</w:t>
      </w:r>
    </w:p>
    <w:p w14:paraId="6B5642C3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A 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</w:rPr>
        <w:t>költségvetési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 szerv alapításának dátuma: 2013. március 1.</w:t>
      </w:r>
    </w:p>
    <w:p w14:paraId="674C1D29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 A 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</w:rPr>
        <w:t>költségvetési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 szerv alapítására, átalakítására, megszüntetésére jogosult szerv</w:t>
      </w:r>
    </w:p>
    <w:p w14:paraId="6E07A481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libri" w:eastAsia="Times New Roman" w:hAnsi="Calibri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lastRenderedPageBreak/>
        <w:t xml:space="preserve">megnevezése: Hajdúnánás Városi Önkormányzat </w:t>
      </w:r>
    </w:p>
    <w:p w14:paraId="363ED74F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székhelye: </w:t>
      </w:r>
      <w:r w:rsidRPr="00C97803">
        <w:rPr>
          <w:rFonts w:ascii="Cambria" w:eastAsia="Times New Roman" w:hAnsi="Cambria"/>
          <w:b w:val="0"/>
          <w:bCs w:val="0"/>
          <w:sz w:val="22"/>
          <w:szCs w:val="22"/>
        </w:rPr>
        <w:t xml:space="preserve">4080 Hajdúnánás, Köztársaság tér 1. </w:t>
      </w:r>
    </w:p>
    <w:p w14:paraId="23D6C1A6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sz w:val="22"/>
          <w:szCs w:val="22"/>
        </w:rPr>
        <w:t xml:space="preserve">megnevezése: 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Folyás Község Önkormányzata </w:t>
      </w:r>
    </w:p>
    <w:p w14:paraId="00CFCFE1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székhelye: </w:t>
      </w:r>
      <w:r w:rsidRPr="00C97803">
        <w:rPr>
          <w:rFonts w:ascii="Cambria" w:eastAsia="Times New Roman" w:hAnsi="Cambria"/>
          <w:b w:val="0"/>
          <w:bCs w:val="0"/>
          <w:sz w:val="22"/>
          <w:szCs w:val="22"/>
        </w:rPr>
        <w:t xml:space="preserve">4095 Folyás, Kossuth utca 13. </w:t>
      </w:r>
    </w:p>
    <w:p w14:paraId="3F66A4A9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megnevezése: Tiszagyulaháza Község Önkormányzata </w:t>
      </w:r>
    </w:p>
    <w:p w14:paraId="5FC7AA88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székhelye: </w:t>
      </w:r>
      <w:r w:rsidRPr="00C97803">
        <w:rPr>
          <w:rFonts w:ascii="Cambria" w:eastAsia="Times New Roman" w:hAnsi="Cambria"/>
          <w:b w:val="0"/>
          <w:bCs w:val="0"/>
          <w:sz w:val="22"/>
          <w:szCs w:val="22"/>
        </w:rPr>
        <w:t xml:space="preserve">4097 Tiszagyulaháza, Kossuth utca 73. </w:t>
      </w:r>
    </w:p>
    <w:p w14:paraId="09E5FF1F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megnevezése: Újtikos Község</w:t>
      </w:r>
      <w:r w:rsidRPr="00C97803">
        <w:rPr>
          <w:rFonts w:ascii="Cambria" w:eastAsia="Times New Roman" w:hAnsi="Cambria"/>
          <w:b w:val="0"/>
          <w:bCs w:val="0"/>
          <w:sz w:val="22"/>
          <w:szCs w:val="22"/>
        </w:rPr>
        <w:t>i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 Önkormányzat </w:t>
      </w:r>
    </w:p>
    <w:p w14:paraId="57790853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székhelye: </w:t>
      </w:r>
      <w:r w:rsidRPr="00C97803">
        <w:rPr>
          <w:rFonts w:ascii="Cambria" w:eastAsia="Times New Roman" w:hAnsi="Cambria"/>
          <w:b w:val="0"/>
          <w:bCs w:val="0"/>
          <w:sz w:val="22"/>
          <w:szCs w:val="22"/>
        </w:rPr>
        <w:t xml:space="preserve">4096 Újtikos, Arany János utca 12. </w:t>
      </w:r>
    </w:p>
    <w:p w14:paraId="59413D9B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A 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</w:rPr>
        <w:t>költségvetési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9"/>
        <w:gridCol w:w="4391"/>
      </w:tblGrid>
      <w:tr w:rsidR="00624D62" w:rsidRPr="00C97803" w14:paraId="4BCDB742" w14:textId="77777777" w:rsidTr="00DE2660">
        <w:tc>
          <w:tcPr>
            <w:tcW w:w="288" w:type="pct"/>
            <w:vAlign w:val="center"/>
          </w:tcPr>
          <w:p w14:paraId="36E53AE7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89" w:type="pct"/>
          </w:tcPr>
          <w:p w14:paraId="1311705C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1F1034FE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székhelye</w:t>
            </w:r>
          </w:p>
        </w:tc>
      </w:tr>
      <w:tr w:rsidR="00624D62" w:rsidRPr="00C97803" w14:paraId="75C6A7D4" w14:textId="77777777" w:rsidTr="00DE2660">
        <w:tc>
          <w:tcPr>
            <w:tcW w:w="288" w:type="pct"/>
            <w:vAlign w:val="center"/>
          </w:tcPr>
          <w:p w14:paraId="2DFC47A7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4255A1FE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Hajdúnánási Polgármesteri Hivatal</w:t>
            </w:r>
          </w:p>
        </w:tc>
        <w:tc>
          <w:tcPr>
            <w:tcW w:w="2423" w:type="pct"/>
          </w:tcPr>
          <w:p w14:paraId="6A345C52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 xml:space="preserve">4080 Hajdúnánás, Köztársaság tér 1. </w:t>
            </w:r>
          </w:p>
        </w:tc>
      </w:tr>
      <w:tr w:rsidR="00624D62" w:rsidRPr="00C97803" w14:paraId="530F7E37" w14:textId="77777777" w:rsidTr="00DE2660">
        <w:tc>
          <w:tcPr>
            <w:tcW w:w="288" w:type="pct"/>
            <w:vAlign w:val="center"/>
          </w:tcPr>
          <w:p w14:paraId="61215B63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14:paraId="57BBCA0B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Újtikos-Tiszagyulaháza Körjegyzőség</w:t>
            </w:r>
          </w:p>
        </w:tc>
        <w:tc>
          <w:tcPr>
            <w:tcW w:w="2423" w:type="pct"/>
          </w:tcPr>
          <w:p w14:paraId="5A42E31C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 xml:space="preserve">4096 Újtikos, Arany János utca 12. </w:t>
            </w:r>
          </w:p>
        </w:tc>
      </w:tr>
      <w:tr w:rsidR="00624D62" w:rsidRPr="00C97803" w14:paraId="2F5EA188" w14:textId="77777777" w:rsidTr="00DE2660">
        <w:tc>
          <w:tcPr>
            <w:tcW w:w="288" w:type="pct"/>
            <w:vAlign w:val="center"/>
          </w:tcPr>
          <w:p w14:paraId="1469E40B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289" w:type="pct"/>
          </w:tcPr>
          <w:p w14:paraId="3D5E283A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Újszentmargita és Folyás Községek Körjegyzősége</w:t>
            </w:r>
          </w:p>
        </w:tc>
        <w:tc>
          <w:tcPr>
            <w:tcW w:w="2423" w:type="pct"/>
          </w:tcPr>
          <w:p w14:paraId="603A15AE" w14:textId="77777777" w:rsidR="00624D62" w:rsidRPr="00C97803" w:rsidRDefault="00624D62" w:rsidP="00DE2660">
            <w:pPr>
              <w:spacing w:line="360" w:lineRule="auto"/>
              <w:ind w:left="720" w:hanging="686"/>
              <w:jc w:val="both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4065 Újszentmargita Rákóczi utca 125. </w:t>
            </w:r>
          </w:p>
        </w:tc>
      </w:tr>
    </w:tbl>
    <w:p w14:paraId="5C67B8C5" w14:textId="77777777" w:rsidR="00624D62" w:rsidRPr="00C97803" w:rsidRDefault="00624D62" w:rsidP="00624D62">
      <w:pPr>
        <w:numPr>
          <w:ilvl w:val="0"/>
          <w:numId w:val="6"/>
        </w:numPr>
        <w:tabs>
          <w:tab w:val="left" w:leader="dot" w:pos="9072"/>
        </w:tabs>
        <w:spacing w:before="720" w:after="480"/>
        <w:ind w:left="357" w:right="-142" w:hanging="357"/>
        <w:jc w:val="center"/>
        <w:rPr>
          <w:rFonts w:ascii="Cambria" w:eastAsia="Times New Roman" w:hAnsi="Cambria"/>
          <w:bCs w:val="0"/>
          <w:color w:val="auto"/>
        </w:rPr>
      </w:pPr>
      <w:r w:rsidRPr="00C97803">
        <w:rPr>
          <w:rFonts w:ascii="Cambria" w:eastAsia="Times New Roman" w:hAnsi="Cambria"/>
          <w:bCs w:val="0"/>
          <w:color w:val="auto"/>
        </w:rPr>
        <w:t>A költségvetési szerv irányítása, felügyelete</w:t>
      </w:r>
    </w:p>
    <w:p w14:paraId="122839A8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eastAsia="Times New Roman" w:hAnsi="Cambria"/>
          <w:b w:val="0"/>
          <w:bCs w:val="0"/>
          <w:color w:val="auto"/>
          <w:sz w:val="24"/>
          <w:szCs w:val="20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A költségvetési szerv irányító szervének</w:t>
      </w:r>
    </w:p>
    <w:p w14:paraId="2C389E93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libri" w:eastAsia="Times New Roman" w:hAnsi="Calibri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megnevezése: Hajdúnánás Városi Önkormányzat Képviselő-testülete</w:t>
      </w:r>
    </w:p>
    <w:p w14:paraId="13283E41" w14:textId="77777777" w:rsidR="00624D62" w:rsidRPr="00C97803" w:rsidRDefault="00624D62" w:rsidP="00624D62">
      <w:pPr>
        <w:numPr>
          <w:ilvl w:val="2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székhelye: </w:t>
      </w:r>
      <w:r w:rsidRPr="00C97803">
        <w:rPr>
          <w:rFonts w:ascii="Cambria" w:eastAsia="Times New Roman" w:hAnsi="Cambria"/>
          <w:b w:val="0"/>
          <w:bCs w:val="0"/>
          <w:sz w:val="22"/>
          <w:szCs w:val="22"/>
        </w:rPr>
        <w:t xml:space="preserve">4080 Hajdúnánás, Köztársaság tér 1. </w:t>
      </w:r>
    </w:p>
    <w:p w14:paraId="09E8F6B8" w14:textId="77777777" w:rsidR="00624D62" w:rsidRPr="00C97803" w:rsidRDefault="00624D62" w:rsidP="00624D62">
      <w:pPr>
        <w:numPr>
          <w:ilvl w:val="0"/>
          <w:numId w:val="6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eastAsia="Times New Roman" w:hAnsi="Cambria"/>
          <w:bCs w:val="0"/>
          <w:color w:val="auto"/>
        </w:rPr>
      </w:pPr>
      <w:r w:rsidRPr="00C97803">
        <w:rPr>
          <w:rFonts w:ascii="Cambria" w:eastAsia="Times New Roman" w:hAnsi="Cambria"/>
          <w:bCs w:val="0"/>
          <w:color w:val="auto"/>
        </w:rPr>
        <w:t>A költségvetési szerv tevékenysége</w:t>
      </w:r>
    </w:p>
    <w:p w14:paraId="494D9FAC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A költségvetési szerv közfeladata: a Magyarország helyi önkormányzatairól szóló 2011. évi CXXXIX. törvény (a továbbiakban: Mötv.)</w:t>
      </w:r>
      <w:r w:rsidRPr="00C97803">
        <w:rPr>
          <w:rFonts w:ascii="Cambria" w:eastAsia="Times New Roman" w:hAnsi="Cambria"/>
          <w:b w:val="0"/>
          <w:bCs w:val="0"/>
          <w:color w:val="FF0000"/>
          <w:sz w:val="22"/>
          <w:szCs w:val="22"/>
        </w:rPr>
        <w:t xml:space="preserve"> 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84. § (1) bekezdése alapján a közös hivatal ellátja az önkormányzatok működésével, valamint a polgármester vagy a jegyző feladat- és hatáskörébe tartozó ügyek döntésre előkészítésével és végrehajtásával kapcsolatos feladatokat. A hivatal közreműködik az önkormányzatok egymás közötti, valamint az állami szervekkel történő együttműködés összehangolásában. </w:t>
      </w:r>
    </w:p>
    <w:p w14:paraId="41F3777B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24D62" w:rsidRPr="00C97803" w14:paraId="37E118B8" w14:textId="77777777" w:rsidTr="00DE2660">
        <w:tc>
          <w:tcPr>
            <w:tcW w:w="288" w:type="pct"/>
            <w:vAlign w:val="center"/>
          </w:tcPr>
          <w:p w14:paraId="343B7609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68" w:type="pct"/>
          </w:tcPr>
          <w:p w14:paraId="682C14A1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7E204AC3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szakágazat megnevezése</w:t>
            </w:r>
          </w:p>
        </w:tc>
      </w:tr>
      <w:tr w:rsidR="00624D62" w:rsidRPr="00C97803" w14:paraId="7262BB50" w14:textId="77777777" w:rsidTr="00DE2660">
        <w:tc>
          <w:tcPr>
            <w:tcW w:w="288" w:type="pct"/>
            <w:vAlign w:val="center"/>
          </w:tcPr>
          <w:p w14:paraId="517E2AAD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703814E6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841105</w:t>
            </w:r>
          </w:p>
        </w:tc>
        <w:tc>
          <w:tcPr>
            <w:tcW w:w="3644" w:type="pct"/>
          </w:tcPr>
          <w:p w14:paraId="3286A488" w14:textId="77777777" w:rsidR="00624D62" w:rsidRPr="00C97803" w:rsidRDefault="00624D62" w:rsidP="00DE266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helyi önkormányzatok</w:t>
            </w:r>
            <w:r w:rsidRPr="00C97803">
              <w:rPr>
                <w:rFonts w:ascii="Cambria" w:eastAsia="Times New Roman" w:hAnsi="Cambria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és társulások igazgatási tevékenysége   </w:t>
            </w:r>
          </w:p>
        </w:tc>
      </w:tr>
    </w:tbl>
    <w:p w14:paraId="50B8D7F5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A költségvetési szerv alaptevékenysége: A közös hivatala ellátja a Mötv-ben és a vonatkozó</w:t>
      </w:r>
      <w:r w:rsidRPr="00C97803">
        <w:rPr>
          <w:rFonts w:ascii="Cambria" w:eastAsia="Times New Roman" w:hAnsi="Cambria"/>
          <w:bCs w:val="0"/>
          <w:color w:val="auto"/>
          <w:sz w:val="22"/>
          <w:szCs w:val="22"/>
        </w:rPr>
        <w:t xml:space="preserve"> 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egyéb jogszabályokban a számára meghatározott feladatokat Hajdúnánás, Folyás, Újtikos és Tiszagyulaháza települések vonatkozásában. A Közös Hivatal feladatait részletesen a társult települések önkormányzatai által jóváhagyott, a közös hivatal működésére és fenntartására létrejött megállapodás tartalmazza.</w:t>
      </w:r>
    </w:p>
    <w:p w14:paraId="5E41C16C" w14:textId="77777777" w:rsidR="00624D62" w:rsidRPr="00C97803" w:rsidRDefault="00624D62" w:rsidP="00624D62">
      <w:pPr>
        <w:tabs>
          <w:tab w:val="left" w:leader="dot" w:pos="9072"/>
          <w:tab w:val="left" w:leader="dot" w:pos="9781"/>
          <w:tab w:val="left" w:leader="dot" w:pos="16443"/>
        </w:tabs>
        <w:ind w:left="567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          Folyás, Újtikos és Tiszagyulaháza településeken a közös hivatalnak kirendeltsége működik a polgármester vagy a jegyző feladat- és hatáskörébe tartozó ügyek döntésre előkészítésével </w:t>
      </w: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lastRenderedPageBreak/>
        <w:t xml:space="preserve">és végrehajtásával kapcsolatos tevékenység végzésére és a testületi feladatok előkészítésére és végrehajtására. </w:t>
      </w:r>
    </w:p>
    <w:p w14:paraId="1BA629E6" w14:textId="77777777" w:rsidR="00624D62" w:rsidRPr="00C97803" w:rsidRDefault="00624D62" w:rsidP="00624D62">
      <w:pPr>
        <w:tabs>
          <w:tab w:val="left" w:leader="dot" w:pos="9072"/>
          <w:tab w:val="left" w:leader="dot" w:pos="9781"/>
          <w:tab w:val="left" w:leader="dot" w:pos="16443"/>
        </w:tabs>
        <w:ind w:left="567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          Gondoskodik a helyi önkormányzat, a Hajdúnánási Roma Nemzetiségi Önkormányzat bevételeivel és kiadásaival kapcsolatban a tervezési, gazdálkodási, ellenőrzési, finanszírozási, adatszolgáltatási és beszámolási feladatok ellátásáról. </w:t>
      </w:r>
    </w:p>
    <w:p w14:paraId="50A211FA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24D62" w:rsidRPr="00C97803" w14:paraId="1A6F5CB2" w14:textId="77777777" w:rsidTr="00DE2660">
        <w:tc>
          <w:tcPr>
            <w:tcW w:w="288" w:type="pct"/>
            <w:vAlign w:val="center"/>
          </w:tcPr>
          <w:p w14:paraId="74989136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68" w:type="pct"/>
          </w:tcPr>
          <w:p w14:paraId="1C07CC51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7235F11A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kormányzati funkció megnevezése</w:t>
            </w:r>
          </w:p>
        </w:tc>
      </w:tr>
      <w:tr w:rsidR="00624D62" w:rsidRPr="00C97803" w14:paraId="34B3D396" w14:textId="77777777" w:rsidTr="00DE2660">
        <w:tc>
          <w:tcPr>
            <w:tcW w:w="288" w:type="pct"/>
            <w:vAlign w:val="center"/>
          </w:tcPr>
          <w:p w14:paraId="3D43E205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7042ACFC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 xml:space="preserve"> 011130</w:t>
            </w:r>
          </w:p>
        </w:tc>
        <w:tc>
          <w:tcPr>
            <w:tcW w:w="3644" w:type="pct"/>
          </w:tcPr>
          <w:p w14:paraId="48F33136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624D62" w:rsidRPr="00C97803" w14:paraId="4703FD25" w14:textId="77777777" w:rsidTr="00DE2660">
        <w:tc>
          <w:tcPr>
            <w:tcW w:w="288" w:type="pct"/>
            <w:vAlign w:val="center"/>
          </w:tcPr>
          <w:p w14:paraId="71C8FBB4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14:paraId="466D1CE7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011210</w:t>
            </w:r>
          </w:p>
        </w:tc>
        <w:tc>
          <w:tcPr>
            <w:tcW w:w="3644" w:type="pct"/>
          </w:tcPr>
          <w:p w14:paraId="62FAB523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Az államháztartás igazgatása, ellenőrzése</w:t>
            </w:r>
          </w:p>
        </w:tc>
      </w:tr>
      <w:tr w:rsidR="00624D62" w:rsidRPr="00C97803" w14:paraId="3C30A9E7" w14:textId="77777777" w:rsidTr="00DE2660">
        <w:tc>
          <w:tcPr>
            <w:tcW w:w="288" w:type="pct"/>
            <w:vAlign w:val="center"/>
          </w:tcPr>
          <w:p w14:paraId="7F1350D3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14:paraId="2310AD6F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 xml:space="preserve"> 011220</w:t>
            </w:r>
          </w:p>
        </w:tc>
        <w:tc>
          <w:tcPr>
            <w:tcW w:w="3644" w:type="pct"/>
          </w:tcPr>
          <w:p w14:paraId="51DA3BB0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Adó-, vám- és jövedéki igazgatás</w:t>
            </w:r>
          </w:p>
        </w:tc>
      </w:tr>
      <w:tr w:rsidR="00624D62" w:rsidRPr="00C97803" w14:paraId="5FC2C8B2" w14:textId="77777777" w:rsidTr="00DE2660">
        <w:tc>
          <w:tcPr>
            <w:tcW w:w="288" w:type="pct"/>
            <w:vAlign w:val="center"/>
          </w:tcPr>
          <w:p w14:paraId="31F2CA07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14:paraId="4A3D307B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013330</w:t>
            </w:r>
          </w:p>
        </w:tc>
        <w:tc>
          <w:tcPr>
            <w:tcW w:w="3644" w:type="pct"/>
          </w:tcPr>
          <w:p w14:paraId="2879B288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 xml:space="preserve">Pályázat- és támogatáskezelés, ellenőrzés  </w:t>
            </w:r>
          </w:p>
        </w:tc>
      </w:tr>
      <w:tr w:rsidR="00624D62" w:rsidRPr="00C97803" w14:paraId="0AAD488C" w14:textId="77777777" w:rsidTr="00DE2660">
        <w:tc>
          <w:tcPr>
            <w:tcW w:w="288" w:type="pct"/>
            <w:vAlign w:val="center"/>
          </w:tcPr>
          <w:p w14:paraId="4E9A44D5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14:paraId="0F4F7600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016010</w:t>
            </w:r>
          </w:p>
        </w:tc>
        <w:tc>
          <w:tcPr>
            <w:tcW w:w="3644" w:type="pct"/>
          </w:tcPr>
          <w:p w14:paraId="766E9093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624D62" w:rsidRPr="00C97803" w14:paraId="3147B88E" w14:textId="77777777" w:rsidTr="00DE2660">
        <w:tc>
          <w:tcPr>
            <w:tcW w:w="288" w:type="pct"/>
            <w:vAlign w:val="center"/>
          </w:tcPr>
          <w:p w14:paraId="34C4E120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14:paraId="7FFD604A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016020</w:t>
            </w:r>
          </w:p>
        </w:tc>
        <w:tc>
          <w:tcPr>
            <w:tcW w:w="3644" w:type="pct"/>
          </w:tcPr>
          <w:p w14:paraId="3663E4A7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Országos és helyi népszavazással kapcsolatos tevékenységek</w:t>
            </w:r>
          </w:p>
        </w:tc>
      </w:tr>
      <w:tr w:rsidR="00624D62" w:rsidRPr="00C97803" w14:paraId="1CAC68E9" w14:textId="77777777" w:rsidTr="00DE2660">
        <w:tc>
          <w:tcPr>
            <w:tcW w:w="288" w:type="pct"/>
            <w:vAlign w:val="center"/>
          </w:tcPr>
          <w:p w14:paraId="277FE9EB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068" w:type="pct"/>
          </w:tcPr>
          <w:p w14:paraId="713D970A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031030</w:t>
            </w:r>
          </w:p>
        </w:tc>
        <w:tc>
          <w:tcPr>
            <w:tcW w:w="3644" w:type="pct"/>
          </w:tcPr>
          <w:p w14:paraId="62D83D16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Közterület rendjének fenntartása</w:t>
            </w:r>
          </w:p>
        </w:tc>
      </w:tr>
      <w:tr w:rsidR="00624D62" w:rsidRPr="00C97803" w14:paraId="1C7D2201" w14:textId="77777777" w:rsidTr="00DE2660">
        <w:tc>
          <w:tcPr>
            <w:tcW w:w="288" w:type="pct"/>
            <w:vAlign w:val="center"/>
          </w:tcPr>
          <w:p w14:paraId="1D41660C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14:paraId="70F4A50F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051050</w:t>
            </w:r>
          </w:p>
        </w:tc>
        <w:tc>
          <w:tcPr>
            <w:tcW w:w="3644" w:type="pct"/>
          </w:tcPr>
          <w:p w14:paraId="746D3452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Veszélyes hulladék begyűjtése, szállítása, átrakása</w:t>
            </w:r>
          </w:p>
        </w:tc>
      </w:tr>
      <w:tr w:rsidR="00624D62" w:rsidRPr="00C97803" w14:paraId="2D8DC24E" w14:textId="77777777" w:rsidTr="00DE2660">
        <w:tc>
          <w:tcPr>
            <w:tcW w:w="288" w:type="pct"/>
            <w:vAlign w:val="center"/>
          </w:tcPr>
          <w:p w14:paraId="078E4FB7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14:paraId="7994E0AA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066020</w:t>
            </w:r>
          </w:p>
        </w:tc>
        <w:tc>
          <w:tcPr>
            <w:tcW w:w="3644" w:type="pct"/>
          </w:tcPr>
          <w:p w14:paraId="5F7BDB02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 xml:space="preserve">Város-, községgazdálkodási egyéb szolgáltatások  </w:t>
            </w:r>
          </w:p>
        </w:tc>
      </w:tr>
      <w:tr w:rsidR="00624D62" w:rsidRPr="00C97803" w14:paraId="4E81E5CE" w14:textId="77777777" w:rsidTr="00DE2660">
        <w:tc>
          <w:tcPr>
            <w:tcW w:w="288" w:type="pct"/>
            <w:vAlign w:val="center"/>
          </w:tcPr>
          <w:p w14:paraId="3263F75D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1068" w:type="pct"/>
          </w:tcPr>
          <w:p w14:paraId="40157A22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109010</w:t>
            </w:r>
          </w:p>
        </w:tc>
        <w:tc>
          <w:tcPr>
            <w:tcW w:w="3644" w:type="pct"/>
          </w:tcPr>
          <w:p w14:paraId="12FB51E8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Szociális szolgáltatások igazgatása</w:t>
            </w:r>
          </w:p>
        </w:tc>
      </w:tr>
      <w:tr w:rsidR="00624D62" w:rsidRPr="00C97803" w14:paraId="0175E640" w14:textId="77777777" w:rsidTr="00DE2660">
        <w:tc>
          <w:tcPr>
            <w:tcW w:w="288" w:type="pct"/>
            <w:vAlign w:val="center"/>
          </w:tcPr>
          <w:p w14:paraId="6859F656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1068" w:type="pct"/>
          </w:tcPr>
          <w:p w14:paraId="5E4C2DA9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013350</w:t>
            </w:r>
          </w:p>
        </w:tc>
        <w:tc>
          <w:tcPr>
            <w:tcW w:w="3644" w:type="pct"/>
          </w:tcPr>
          <w:p w14:paraId="2B80A63B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624D62" w:rsidRPr="00C97803" w14:paraId="42FF1FC0" w14:textId="77777777" w:rsidTr="00DE2660">
        <w:tc>
          <w:tcPr>
            <w:tcW w:w="288" w:type="pct"/>
            <w:vAlign w:val="center"/>
          </w:tcPr>
          <w:p w14:paraId="230EDD4C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1068" w:type="pct"/>
          </w:tcPr>
          <w:p w14:paraId="0C4C815C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041233</w:t>
            </w:r>
          </w:p>
        </w:tc>
        <w:tc>
          <w:tcPr>
            <w:tcW w:w="3644" w:type="pct"/>
          </w:tcPr>
          <w:p w14:paraId="6E0B4FBE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sz w:val="22"/>
                <w:szCs w:val="22"/>
              </w:rPr>
              <w:t>Hosszabb időtartamú közfoglalkoztatás</w:t>
            </w:r>
          </w:p>
        </w:tc>
      </w:tr>
      <w:tr w:rsidR="00624D62" w:rsidRPr="00C97803" w14:paraId="0709256B" w14:textId="77777777" w:rsidTr="00DE2660">
        <w:tc>
          <w:tcPr>
            <w:tcW w:w="288" w:type="pct"/>
            <w:vAlign w:val="center"/>
          </w:tcPr>
          <w:p w14:paraId="5071E463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1068" w:type="pct"/>
            <w:vAlign w:val="center"/>
          </w:tcPr>
          <w:p w14:paraId="3C53896D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  <w:lang w:eastAsia="en-US"/>
              </w:rPr>
              <w:t>013360</w:t>
            </w:r>
          </w:p>
        </w:tc>
        <w:tc>
          <w:tcPr>
            <w:tcW w:w="3644" w:type="pct"/>
          </w:tcPr>
          <w:p w14:paraId="6BCBDDCE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  <w:lang w:eastAsia="en-US"/>
              </w:rPr>
              <w:t>Más szerv részére végzett pénzügyi-gazdálkodási, üzemeltetési, egyéb szolgáltatások</w:t>
            </w:r>
          </w:p>
        </w:tc>
      </w:tr>
    </w:tbl>
    <w:p w14:paraId="04ED3DD6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A költségvetési szerv illetékessége, működési területe: Hajdúnánás város közigazgatási területe, Folyás, Tiszagyulaháza és Újtikos községek közigazgatási területe</w:t>
      </w:r>
    </w:p>
    <w:p w14:paraId="1C69E48E" w14:textId="77777777" w:rsidR="00624D62" w:rsidRPr="00C97803" w:rsidRDefault="00624D62" w:rsidP="00624D62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          Építéshatósági hatáskörben Hajdúnánás, Folyás, Újtikos, Tiszagyulaháza, Polgár és Görbeháza települések közigazgatási területe az építésügyi és az építésfelügyeleti hatóságok kijelöléséről és működési feltételeiről szóló 343/2006. (XII.23.) Kormányrendelet alapján. </w:t>
      </w:r>
    </w:p>
    <w:p w14:paraId="2571DCB3" w14:textId="77777777" w:rsidR="00624D62" w:rsidRPr="00C97803" w:rsidRDefault="00624D62" w:rsidP="00624D62">
      <w:pPr>
        <w:numPr>
          <w:ilvl w:val="0"/>
          <w:numId w:val="6"/>
        </w:num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="Cambria" w:eastAsia="Times New Roman" w:hAnsi="Cambria"/>
          <w:bCs w:val="0"/>
          <w:color w:val="auto"/>
        </w:rPr>
      </w:pPr>
      <w:r w:rsidRPr="00C97803">
        <w:rPr>
          <w:rFonts w:ascii="Cambria" w:eastAsia="Times New Roman" w:hAnsi="Cambria"/>
          <w:bCs w:val="0"/>
          <w:color w:val="auto"/>
        </w:rPr>
        <w:t>A költségvetési szerv szervezete és működése</w:t>
      </w:r>
    </w:p>
    <w:p w14:paraId="1C2C92F3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A költségvetési szerv vezetőjének megbízási rendje: A jegyző kinevezése a Mötv. 82. §-a, valamint a közszolgálati tisztviselőkről szóló 2011. évi CXCIX. törvény   rendelkezéseinek megfelelően történik. </w:t>
      </w:r>
    </w:p>
    <w:p w14:paraId="750E3889" w14:textId="77777777" w:rsidR="00624D62" w:rsidRPr="00C97803" w:rsidRDefault="00624D62" w:rsidP="00624D62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 xml:space="preserve">          Hajdúnánás város polgármestere –pályázat alapján határozatlan időre- nevezi ki a jegyzőt és a munkáltatói jogokat gyakorolja felette.</w:t>
      </w:r>
    </w:p>
    <w:p w14:paraId="3D9BCBD1" w14:textId="77777777" w:rsidR="00624D62" w:rsidRPr="00C97803" w:rsidRDefault="00624D62" w:rsidP="00624D62">
      <w:pPr>
        <w:numPr>
          <w:ilvl w:val="1"/>
          <w:numId w:val="6"/>
        </w:numPr>
        <w:tabs>
          <w:tab w:val="left" w:leader="dot" w:pos="9072"/>
        </w:tabs>
        <w:spacing w:before="240"/>
        <w:ind w:left="567" w:hanging="567"/>
        <w:jc w:val="both"/>
        <w:rPr>
          <w:rFonts w:ascii="Cambria" w:eastAsia="Times New Roman" w:hAnsi="Cambria"/>
          <w:b w:val="0"/>
          <w:bCs w:val="0"/>
          <w:color w:val="auto"/>
          <w:sz w:val="22"/>
          <w:szCs w:val="22"/>
        </w:rPr>
      </w:pPr>
      <w:r w:rsidRPr="00C97803">
        <w:rPr>
          <w:rFonts w:ascii="Cambria" w:eastAsia="Times New Roman" w:hAnsi="Cambria"/>
          <w:b w:val="0"/>
          <w:bCs w:val="0"/>
          <w:color w:val="auto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624D62" w:rsidRPr="00C97803" w14:paraId="06E9AA22" w14:textId="77777777" w:rsidTr="00DE2660">
        <w:tc>
          <w:tcPr>
            <w:tcW w:w="288" w:type="pct"/>
            <w:vAlign w:val="center"/>
          </w:tcPr>
          <w:p w14:paraId="1CE6E812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92" w:type="pct"/>
          </w:tcPr>
          <w:p w14:paraId="6161B787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7CCAB0B2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jogviszonyt szabályozó jogszabály</w:t>
            </w:r>
          </w:p>
        </w:tc>
      </w:tr>
      <w:tr w:rsidR="00624D62" w:rsidRPr="00C97803" w14:paraId="331F9A41" w14:textId="77777777" w:rsidTr="00DE2660">
        <w:tc>
          <w:tcPr>
            <w:tcW w:w="288" w:type="pct"/>
            <w:vAlign w:val="center"/>
          </w:tcPr>
          <w:p w14:paraId="4D308B6E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1692" w:type="pct"/>
          </w:tcPr>
          <w:p w14:paraId="5A61D3D3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közszolgálati jogviszony</w:t>
            </w:r>
          </w:p>
        </w:tc>
        <w:tc>
          <w:tcPr>
            <w:tcW w:w="3020" w:type="pct"/>
          </w:tcPr>
          <w:p w14:paraId="76082FD3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a közszolgálati tisztviselőkről szóló 2011. évi CXCIX. törvény   </w:t>
            </w:r>
          </w:p>
        </w:tc>
      </w:tr>
      <w:tr w:rsidR="00624D62" w:rsidRPr="00C97803" w14:paraId="26BA9E42" w14:textId="77777777" w:rsidTr="00DE2660">
        <w:tc>
          <w:tcPr>
            <w:tcW w:w="288" w:type="pct"/>
            <w:vAlign w:val="center"/>
          </w:tcPr>
          <w:p w14:paraId="5E6D78F7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28C69544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közalkalmazotti jogviszony </w:t>
            </w:r>
          </w:p>
        </w:tc>
        <w:tc>
          <w:tcPr>
            <w:tcW w:w="3020" w:type="pct"/>
          </w:tcPr>
          <w:p w14:paraId="65591D01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624D62" w:rsidRPr="00C97803" w14:paraId="32DEA4D7" w14:textId="77777777" w:rsidTr="00DE2660">
        <w:tc>
          <w:tcPr>
            <w:tcW w:w="288" w:type="pct"/>
            <w:vAlign w:val="center"/>
          </w:tcPr>
          <w:p w14:paraId="60561D38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62ABE5FA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munkaviszony </w:t>
            </w:r>
          </w:p>
        </w:tc>
        <w:tc>
          <w:tcPr>
            <w:tcW w:w="3020" w:type="pct"/>
          </w:tcPr>
          <w:p w14:paraId="77A29297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a munka törvénykönyvéről szóló 2012. évi I. törvény </w:t>
            </w:r>
          </w:p>
        </w:tc>
      </w:tr>
      <w:tr w:rsidR="00624D62" w:rsidRPr="00C97803" w14:paraId="6A2B2B51" w14:textId="77777777" w:rsidTr="00DE2660">
        <w:tc>
          <w:tcPr>
            <w:tcW w:w="288" w:type="pct"/>
            <w:vAlign w:val="center"/>
          </w:tcPr>
          <w:p w14:paraId="22669ADB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554F99BA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közfoglalkoztatási jogviszony </w:t>
            </w:r>
          </w:p>
        </w:tc>
        <w:tc>
          <w:tcPr>
            <w:tcW w:w="3020" w:type="pct"/>
          </w:tcPr>
          <w:p w14:paraId="69C94A10" w14:textId="77777777" w:rsidR="00624D62" w:rsidRPr="00C97803" w:rsidRDefault="00624D62" w:rsidP="00DE26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</w:pPr>
            <w:r w:rsidRPr="00C97803">
              <w:rPr>
                <w:rFonts w:ascii="Cambria" w:eastAsia="Times New Roman" w:hAnsi="Cambria"/>
                <w:b w:val="0"/>
                <w:bCs w:val="0"/>
                <w:color w:val="auto"/>
                <w:sz w:val="22"/>
                <w:szCs w:val="22"/>
              </w:rPr>
              <w:t xml:space="preserve">a közfoglalkoztatásról és a közfoglalkoztatáshoz kapcsolódó, valamint egyéb törvények módosításáról szóló 2011. évi CVI. törvény  </w:t>
            </w:r>
          </w:p>
        </w:tc>
      </w:tr>
    </w:tbl>
    <w:p w14:paraId="1529A4A9" w14:textId="77777777" w:rsidR="00624D62" w:rsidRPr="00C97803" w:rsidRDefault="00624D62" w:rsidP="00624D62">
      <w:pPr>
        <w:jc w:val="both"/>
        <w:rPr>
          <w:rFonts w:ascii="Cambria" w:eastAsia="Times New Roman" w:hAnsi="Cambria"/>
          <w:b w:val="0"/>
          <w:bCs w:val="0"/>
          <w:color w:val="auto"/>
          <w:sz w:val="22"/>
        </w:rPr>
      </w:pPr>
    </w:p>
    <w:p w14:paraId="6586453B" w14:textId="77777777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445B0F59" w14:textId="77777777" w:rsidR="00624D62" w:rsidRPr="002749DE" w:rsidRDefault="00624D62" w:rsidP="00624D62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2749DE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lastRenderedPageBreak/>
        <w:t>Tiszagyulaháza Község Önkormányzata</w:t>
      </w:r>
    </w:p>
    <w:p w14:paraId="74689887" w14:textId="77777777" w:rsidR="00624D62" w:rsidRPr="002749DE" w:rsidRDefault="00624D62" w:rsidP="00624D62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2749DE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6BB07305" w14:textId="77777777" w:rsidR="00624D62" w:rsidRPr="002749DE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2749DE">
        <w:rPr>
          <w:rFonts w:ascii="Times New Roman" w:eastAsia="Times New Roman" w:hAnsi="Times New Roman"/>
          <w:bCs w:val="0"/>
          <w:color w:val="auto"/>
          <w:sz w:val="24"/>
        </w:rPr>
        <w:t>32/2022. (V. 31.) számú határozata</w:t>
      </w:r>
    </w:p>
    <w:p w14:paraId="6B3969F2" w14:textId="77777777" w:rsidR="00624D62" w:rsidRPr="002749DE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14A24EBF" w14:textId="77777777" w:rsidR="00624D62" w:rsidRPr="002749DE" w:rsidRDefault="00624D62" w:rsidP="00624D62">
      <w:pPr>
        <w:jc w:val="center"/>
        <w:rPr>
          <w:rFonts w:ascii="Times New Roman" w:eastAsia="Times New Roman" w:hAnsi="Times New Roman"/>
          <w:iCs/>
          <w:color w:val="auto"/>
          <w:sz w:val="24"/>
        </w:rPr>
      </w:pPr>
      <w:r w:rsidRPr="002749DE">
        <w:rPr>
          <w:rFonts w:ascii="Times New Roman" w:eastAsia="Times New Roman" w:hAnsi="Times New Roman"/>
          <w:iCs/>
          <w:color w:val="auto"/>
          <w:sz w:val="24"/>
        </w:rPr>
        <w:t>a települési önkormányzatok szociális célú tüzelőanyag vásárlásához kapcsolódó támogatásáról</w:t>
      </w:r>
    </w:p>
    <w:p w14:paraId="31B3A32B" w14:textId="77777777" w:rsidR="00624D62" w:rsidRPr="002749DE" w:rsidRDefault="00624D62" w:rsidP="00624D62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38781C9" w14:textId="77777777" w:rsidR="00624D62" w:rsidRPr="002749DE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2749DE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úgy határoz, hogy Magyarország 2022. évi központi költségvetéséről szóló 2021. évi XC. törvény 3. melléklet 2.2.1. pontja alapján a települési önkormányzatok szociális célú tüzelőanyag vásárlásához kapcsolódó támogatására pályázatot nyújt be 282 q barnakőszénre.</w:t>
      </w:r>
    </w:p>
    <w:p w14:paraId="108ADBB5" w14:textId="77777777" w:rsidR="00624D62" w:rsidRPr="002749DE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3A1B6082" w14:textId="77777777" w:rsidR="00624D62" w:rsidRPr="002749DE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2749DE">
        <w:rPr>
          <w:rFonts w:ascii="Times New Roman" w:eastAsia="Times New Roman" w:hAnsi="Times New Roman"/>
          <w:b w:val="0"/>
          <w:color w:val="auto"/>
          <w:sz w:val="24"/>
        </w:rPr>
        <w:t>A Képviselő-testület kinyilatkozza, hogy nyertes pályázat esetén vállalja a támogatáson felül jelentkező 500 Ft/q + áfa mértékű önrészt, valamint a tüzelőanyag szállításából – ideértve a rászorulókhoz való eljuttatást is – származó költségeket, amelyeket az önkormányzat 2022. évi költségvetése általános tartaléka terhére biztosít.</w:t>
      </w:r>
    </w:p>
    <w:p w14:paraId="47522614" w14:textId="77777777" w:rsidR="00624D62" w:rsidRPr="002749DE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358BB8B7" w14:textId="77777777" w:rsidR="00624D62" w:rsidRPr="002749DE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2749DE">
        <w:rPr>
          <w:rFonts w:ascii="Times New Roman" w:eastAsia="Times New Roman" w:hAnsi="Times New Roman"/>
          <w:b w:val="0"/>
          <w:color w:val="auto"/>
          <w:sz w:val="24"/>
        </w:rPr>
        <w:t>A Képviselő-testület kijelenti, hogy a szociális rászorultság és a 2022. évi igénylés részletes feltételeit legkésőbb a jogosultak részére támogatást megállapító önkormányzati döntés és a kiosztás előtt hatályba lépő rendeletében szabályozza, valamint vállalja, hogy a szociális célú tüzelőanyagban részesülőktől ellenszolgáltatást nem kér.</w:t>
      </w:r>
    </w:p>
    <w:p w14:paraId="4C3A0A17" w14:textId="77777777" w:rsidR="00624D62" w:rsidRPr="002749DE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69A1E460" w14:textId="77777777" w:rsidR="00624D62" w:rsidRPr="002749DE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2749DE">
        <w:rPr>
          <w:rFonts w:ascii="Times New Roman" w:eastAsia="Times New Roman" w:hAnsi="Times New Roman"/>
          <w:b w:val="0"/>
          <w:color w:val="auto"/>
          <w:sz w:val="24"/>
        </w:rPr>
        <w:t>Felkéri a polgármestert, hogy a szükséges intézkedések megtételéről gondoskodjon, és felhatalmazza a pályázat benyújtásához, és végrehajtásához szükséges dokumentumok aláírására.</w:t>
      </w:r>
    </w:p>
    <w:p w14:paraId="02C336C8" w14:textId="77777777" w:rsidR="00624D62" w:rsidRPr="002749DE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6194C75" w14:textId="77777777" w:rsidR="00624D62" w:rsidRPr="002749DE" w:rsidRDefault="00624D62" w:rsidP="00624D6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2749DE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2749DE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2749DE">
        <w:rPr>
          <w:rFonts w:ascii="Times New Roman" w:eastAsia="Times New Roman" w:hAnsi="Times New Roman"/>
          <w:b w:val="0"/>
          <w:bCs w:val="0"/>
          <w:color w:val="auto"/>
          <w:sz w:val="24"/>
        </w:rPr>
        <w:t>2022. augusztus 31. – pályázat benyújtására</w:t>
      </w:r>
      <w:r w:rsidRPr="002749DE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2749DE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2749D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6396E804" w14:textId="77777777" w:rsidR="00624D62" w:rsidRPr="002749DE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749D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2023. február 15. – tüzelőanyag kiosztására</w:t>
      </w:r>
    </w:p>
    <w:p w14:paraId="2F4FC52F" w14:textId="77777777" w:rsidR="00624D62" w:rsidRDefault="00624D62" w:rsidP="00624D62">
      <w:pPr>
        <w:tabs>
          <w:tab w:val="center" w:pos="7371"/>
        </w:tabs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14:paraId="686CDD68" w14:textId="153C85E1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69F21BBE" w14:textId="77777777" w:rsidR="00624D62" w:rsidRPr="007E3321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7E3321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081F3918" w14:textId="77777777" w:rsidR="00624D62" w:rsidRPr="007E3321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7E3321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14:paraId="30DE04DE" w14:textId="77777777" w:rsidR="00624D62" w:rsidRPr="007E3321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506D8680" w14:textId="77777777" w:rsidR="00624D62" w:rsidRPr="007E3321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7E3321">
        <w:rPr>
          <w:rFonts w:ascii="Times New Roman" w:eastAsia="Times New Roman" w:hAnsi="Times New Roman"/>
          <w:bCs w:val="0"/>
          <w:color w:val="auto"/>
          <w:sz w:val="24"/>
        </w:rPr>
        <w:t>33/2022. (V. 31.) számú határozata</w:t>
      </w:r>
    </w:p>
    <w:p w14:paraId="14CDABC7" w14:textId="77777777" w:rsidR="00624D62" w:rsidRPr="007E3321" w:rsidRDefault="00624D62" w:rsidP="00624D62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3143AB83" w14:textId="77777777" w:rsidR="00624D62" w:rsidRPr="007E3321" w:rsidRDefault="00624D62" w:rsidP="00624D62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E3321">
        <w:rPr>
          <w:rFonts w:ascii="Times New Roman" w:eastAsia="Times New Roman" w:hAnsi="Times New Roman"/>
          <w:bCs w:val="0"/>
          <w:color w:val="auto"/>
          <w:sz w:val="24"/>
        </w:rPr>
        <w:t>a külterületi helyi közutak fejlesztésére kiírt pályázat benyújtásáról</w:t>
      </w:r>
    </w:p>
    <w:p w14:paraId="0C179F9A" w14:textId="77777777" w:rsidR="00624D62" w:rsidRPr="007E3321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15296B7" w14:textId="77777777" w:rsidR="00624D62" w:rsidRPr="007E3321" w:rsidRDefault="00624D62" w:rsidP="00624D62">
      <w:pPr>
        <w:suppressAutoHyphens/>
        <w:ind w:right="72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7E3321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Önkormányzata Képviselő-testülete úgy határoz, hogy a Magyarország Kormánya által meghirdetett, a „Kisméretű infrastruktúra fejlesztése a vidéki térségekben” tárgykörben meghirdetett VP6-7.2.1.1-21 kódszámú, „Külterületi helyi közutak fejlesztése” című felhívásra, a Tiszagyulaháza külterület 021/1, 026, és 020/6 hrsz-ú ingatlanokon, mint megvalósítási helyszíneken, utak fejlesztésére Tiszagyulaháza Község Önkormányzata pályázatot kíván </w:t>
      </w:r>
      <w:r w:rsidRPr="007E3321">
        <w:rPr>
          <w:rFonts w:ascii="Times New Roman" w:eastAsia="Times New Roman" w:hAnsi="Times New Roman"/>
          <w:b w:val="0"/>
          <w:bCs w:val="0"/>
          <w:color w:val="auto"/>
          <w:sz w:val="24"/>
        </w:rPr>
        <w:t>benyújtani 61.596.168,- Ft</w:t>
      </w:r>
      <w:r w:rsidRPr="007E3321">
        <w:rPr>
          <w:rFonts w:ascii="Times New Roman" w:eastAsia="Times New Roman" w:hAnsi="Times New Roman"/>
          <w:b w:val="0"/>
          <w:bCs w:val="0"/>
          <w:sz w:val="24"/>
        </w:rPr>
        <w:t xml:space="preserve"> támogatási összeg erejéig.</w:t>
      </w:r>
    </w:p>
    <w:p w14:paraId="586C8DB2" w14:textId="77777777" w:rsidR="00624D62" w:rsidRPr="007E3321" w:rsidRDefault="00624D62" w:rsidP="00624D62">
      <w:pPr>
        <w:suppressAutoHyphens/>
        <w:ind w:right="72"/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5784CDBD" w14:textId="77777777" w:rsidR="00624D62" w:rsidRPr="007E3321" w:rsidRDefault="00624D62" w:rsidP="00624D62">
      <w:pPr>
        <w:suppressAutoHyphens/>
        <w:ind w:right="7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E3321">
        <w:rPr>
          <w:rFonts w:ascii="Times New Roman" w:eastAsia="Times New Roman" w:hAnsi="Times New Roman"/>
          <w:b w:val="0"/>
          <w:bCs w:val="0"/>
          <w:sz w:val="24"/>
        </w:rPr>
        <w:t xml:space="preserve">A pályázat összköltségvetése </w:t>
      </w:r>
      <w:r w:rsidRPr="007E332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64.838.072,- Ft, </w:t>
      </w:r>
      <w:r w:rsidRPr="007E3321">
        <w:rPr>
          <w:rFonts w:ascii="Times New Roman" w:eastAsia="Times New Roman" w:hAnsi="Times New Roman"/>
          <w:b w:val="0"/>
          <w:bCs w:val="0"/>
          <w:sz w:val="24"/>
        </w:rPr>
        <w:t xml:space="preserve">melyből a pályázathoz biztosítandó önerő összegét, </w:t>
      </w:r>
      <w:r w:rsidRPr="007E332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3.241.904,- Ft-ot a Tiszagyulaháza </w:t>
      </w:r>
      <w:r w:rsidRPr="007E3321">
        <w:rPr>
          <w:rFonts w:ascii="Times New Roman" w:eastAsia="Times New Roman" w:hAnsi="Times New Roman"/>
          <w:b w:val="0"/>
          <w:bCs w:val="0"/>
          <w:sz w:val="24"/>
        </w:rPr>
        <w:t xml:space="preserve">Község Önkormányzata </w:t>
      </w:r>
      <w:r w:rsidRPr="007E3321">
        <w:rPr>
          <w:rFonts w:ascii="Times New Roman" w:eastAsia="Times New Roman" w:hAnsi="Times New Roman"/>
          <w:b w:val="0"/>
          <w:bCs w:val="0"/>
          <w:color w:val="auto"/>
          <w:sz w:val="24"/>
        </w:rPr>
        <w:t>2022. évi költségvetésének terhére biztosítja.</w:t>
      </w:r>
    </w:p>
    <w:p w14:paraId="1CD5BC6E" w14:textId="77777777" w:rsidR="00624D62" w:rsidRPr="007E3321" w:rsidRDefault="00624D62" w:rsidP="00624D62">
      <w:pPr>
        <w:suppressAutoHyphens/>
        <w:ind w:right="7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EAA8999" w14:textId="77777777" w:rsidR="00624D62" w:rsidRPr="007E3321" w:rsidRDefault="00624D62" w:rsidP="00624D62">
      <w:pPr>
        <w:suppressAutoHyphens/>
        <w:ind w:right="7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E3321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Képviselő-testület a projekt címeként a „Tiszagyulaháza külterületi útjainak felújítása” címet fogadja el.</w:t>
      </w:r>
    </w:p>
    <w:p w14:paraId="7F6D90EA" w14:textId="77777777" w:rsidR="00624D62" w:rsidRPr="007E3321" w:rsidRDefault="00624D62" w:rsidP="00624D62">
      <w:pPr>
        <w:suppressAutoHyphens/>
        <w:ind w:right="7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95D5526" w14:textId="77777777" w:rsidR="00624D62" w:rsidRPr="007E3321" w:rsidRDefault="00624D62" w:rsidP="00624D62">
      <w:pPr>
        <w:tabs>
          <w:tab w:val="left" w:pos="513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E3321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pályázat határidőre történő benyújtásához szükséges intézkedések megtételéről gondoskodjon, és felhatalmazza a szükséges nyilatkozatok megtételére, dokumentumok aláírására.</w:t>
      </w:r>
    </w:p>
    <w:p w14:paraId="7C985B42" w14:textId="77777777" w:rsidR="00624D62" w:rsidRPr="007E3321" w:rsidRDefault="00624D62" w:rsidP="00624D62">
      <w:pPr>
        <w:tabs>
          <w:tab w:val="left" w:pos="1260"/>
        </w:tabs>
        <w:jc w:val="both"/>
        <w:outlineLvl w:val="4"/>
        <w:rPr>
          <w:rFonts w:ascii="Times New Roman" w:eastAsia="Times New Roman" w:hAnsi="Times New Roman"/>
          <w:iCs/>
          <w:color w:val="auto"/>
          <w:sz w:val="24"/>
          <w:u w:val="single"/>
        </w:rPr>
      </w:pPr>
    </w:p>
    <w:p w14:paraId="7BF1E59D" w14:textId="77777777" w:rsidR="00624D62" w:rsidRPr="007E3321" w:rsidRDefault="00624D62" w:rsidP="00624D62">
      <w:pPr>
        <w:tabs>
          <w:tab w:val="left" w:pos="1260"/>
        </w:tabs>
        <w:jc w:val="both"/>
        <w:outlineLvl w:val="4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E3321">
        <w:rPr>
          <w:rFonts w:ascii="Times New Roman" w:eastAsia="Times New Roman" w:hAnsi="Times New Roman"/>
          <w:iCs/>
          <w:color w:val="auto"/>
          <w:sz w:val="24"/>
          <w:u w:val="single"/>
        </w:rPr>
        <w:t>Határidő:</w:t>
      </w:r>
      <w:r w:rsidRPr="007E3321">
        <w:rPr>
          <w:rFonts w:ascii="Times New Roman" w:eastAsia="Times New Roman" w:hAnsi="Times New Roman"/>
          <w:iCs/>
          <w:color w:val="auto"/>
          <w:sz w:val="24"/>
        </w:rPr>
        <w:tab/>
      </w:r>
      <w:r w:rsidRPr="007E3321">
        <w:rPr>
          <w:rFonts w:ascii="Times New Roman" w:eastAsia="Times New Roman" w:hAnsi="Times New Roman"/>
          <w:b w:val="0"/>
          <w:iCs/>
          <w:color w:val="auto"/>
          <w:sz w:val="24"/>
        </w:rPr>
        <w:t>2022. május 31.</w:t>
      </w:r>
      <w:r w:rsidRPr="007E3321"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</w:t>
      </w:r>
      <w:r w:rsidRPr="007E3321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7E3321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Mikó Zoltán polgármester</w:t>
      </w:r>
    </w:p>
    <w:p w14:paraId="0A02B4F2" w14:textId="77777777" w:rsidR="00624D62" w:rsidRDefault="00624D62" w:rsidP="00624D62">
      <w:pPr>
        <w:tabs>
          <w:tab w:val="center" w:pos="7371"/>
        </w:tabs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14:paraId="4DE8BA0A" w14:textId="468D35FD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4D64717F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bookmarkStart w:id="9" w:name="_Hlk107493232"/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2162FD70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6DA18588" w14:textId="77777777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688C960F" w14:textId="77777777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34</w:t>
      </w:r>
      <w:r w:rsidRPr="00024866">
        <w:rPr>
          <w:rFonts w:ascii="Times New Roman" w:eastAsia="Times New Roman" w:hAnsi="Times New Roman"/>
          <w:sz w:val="24"/>
        </w:rPr>
        <w:t>/2022. (</w:t>
      </w:r>
      <w:r>
        <w:rPr>
          <w:rFonts w:ascii="Times New Roman" w:eastAsia="Times New Roman" w:hAnsi="Times New Roman"/>
          <w:sz w:val="24"/>
        </w:rPr>
        <w:t>VI. 28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7465ADC4" w14:textId="77777777" w:rsidR="00624D62" w:rsidRPr="00024866" w:rsidRDefault="00624D62" w:rsidP="00624D62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7BC81CC1" w14:textId="77777777" w:rsidR="00624D62" w:rsidRPr="00E86B09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</w:rPr>
        <w:t>A lejárt határidejű Képviselő-testületi határozatok végrehajtásáról</w:t>
      </w:r>
    </w:p>
    <w:p w14:paraId="47040F53" w14:textId="77777777" w:rsidR="00624D62" w:rsidRPr="00E86B09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1CCBCB2" w14:textId="77777777" w:rsidR="00624D62" w:rsidRPr="00E86B09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 lejárt határidejű Képviselő-testületi határozatok végrehajtásáról szóló polgármesteri jelentést, melyet elfogadott.</w:t>
      </w:r>
    </w:p>
    <w:p w14:paraId="266FAE77" w14:textId="77777777" w:rsidR="00624D62" w:rsidRPr="00E86B09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584CEBF" w14:textId="77777777" w:rsidR="00624D62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</w:p>
    <w:p w14:paraId="72FC32C0" w14:textId="77777777" w:rsidR="00624D62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bookmarkEnd w:id="9"/>
    <w:p w14:paraId="02D7F3F5" w14:textId="77777777" w:rsidR="00580EEB" w:rsidRDefault="00580EEB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283FFFFB" w14:textId="77777777" w:rsidR="00580EEB" w:rsidRPr="00580EEB" w:rsidRDefault="00580EEB" w:rsidP="00580EEB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580EEB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 xml:space="preserve">Tiszagyulaháza Község Önkormányzata </w:t>
      </w:r>
    </w:p>
    <w:p w14:paraId="3A4C09D7" w14:textId="77777777" w:rsidR="00580EEB" w:rsidRPr="00580EEB" w:rsidRDefault="00580EEB" w:rsidP="00580EEB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580EEB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14:paraId="122245CA" w14:textId="4370EB03" w:rsidR="00580EEB" w:rsidRPr="00580EEB" w:rsidRDefault="00580EEB" w:rsidP="00580EEB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35</w:t>
      </w:r>
      <w:r w:rsidRPr="00580EEB">
        <w:rPr>
          <w:rFonts w:ascii="Times New Roman" w:eastAsia="Times New Roman" w:hAnsi="Times New Roman"/>
          <w:bCs w:val="0"/>
          <w:color w:val="auto"/>
          <w:sz w:val="24"/>
        </w:rPr>
        <w:t xml:space="preserve">/2022. (VI. </w:t>
      </w:r>
      <w:r>
        <w:rPr>
          <w:rFonts w:ascii="Times New Roman" w:eastAsia="Times New Roman" w:hAnsi="Times New Roman"/>
          <w:bCs w:val="0"/>
          <w:color w:val="auto"/>
          <w:sz w:val="24"/>
        </w:rPr>
        <w:t>28</w:t>
      </w:r>
      <w:r w:rsidRPr="00580EEB">
        <w:rPr>
          <w:rFonts w:ascii="Times New Roman" w:eastAsia="Times New Roman" w:hAnsi="Times New Roman"/>
          <w:bCs w:val="0"/>
          <w:color w:val="auto"/>
          <w:sz w:val="24"/>
        </w:rPr>
        <w:t>.) számú határozata</w:t>
      </w:r>
    </w:p>
    <w:p w14:paraId="47DC1134" w14:textId="77777777" w:rsidR="00580EEB" w:rsidRPr="00580EEB" w:rsidRDefault="00580EEB" w:rsidP="00580EEB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08CC1EB" w14:textId="77777777" w:rsidR="00580EEB" w:rsidRPr="00580EEB" w:rsidRDefault="00580EEB" w:rsidP="00580EEB">
      <w:pPr>
        <w:spacing w:line="320" w:lineRule="exact"/>
        <w:jc w:val="center"/>
        <w:rPr>
          <w:rFonts w:ascii="Times New Roman" w:eastAsia="Times New Roman" w:hAnsi="Times New Roman"/>
          <w:bCs w:val="0"/>
          <w:sz w:val="24"/>
        </w:rPr>
      </w:pPr>
      <w:r w:rsidRPr="00580EEB">
        <w:rPr>
          <w:rFonts w:ascii="Times New Roman" w:eastAsia="SimSun" w:hAnsi="Times New Roman"/>
          <w:bCs w:val="0"/>
          <w:color w:val="auto"/>
          <w:sz w:val="24"/>
          <w:lang w:eastAsia="zh-CN"/>
        </w:rPr>
        <w:t>a gyermekétkeztetés esetén alkalmazható nyersanyagnorma meghatározásáról</w:t>
      </w:r>
    </w:p>
    <w:p w14:paraId="12F83FE5" w14:textId="77777777" w:rsidR="00580EEB" w:rsidRPr="00580EEB" w:rsidRDefault="00580EEB" w:rsidP="00580EEB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58B800C4" w14:textId="77777777" w:rsidR="00580EEB" w:rsidRPr="00580EEB" w:rsidRDefault="00580EEB" w:rsidP="00580EEB">
      <w:pPr>
        <w:spacing w:before="160" w:after="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</w:t>
      </w:r>
      <w:r w:rsidRPr="00580EEB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gyermekétkeztetés esetén alkalmazható nyersanyagnormát 2022. szeptember 1. napjától az alábbiak szerint határozza meg: </w:t>
      </w:r>
    </w:p>
    <w:p w14:paraId="26025178" w14:textId="77777777" w:rsidR="00580EEB" w:rsidRPr="00580EEB" w:rsidRDefault="00580EEB" w:rsidP="00580EEB">
      <w:pPr>
        <w:ind w:left="567" w:right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1FC4282" w14:textId="77777777" w:rsidR="00580EEB" w:rsidRPr="00580EEB" w:rsidRDefault="00580EEB" w:rsidP="00580EEB">
      <w:pPr>
        <w:tabs>
          <w:tab w:val="right" w:pos="9356"/>
        </w:tabs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580EEB">
        <w:rPr>
          <w:rFonts w:ascii="Times New Roman" w:eastAsia="Times New Roman" w:hAnsi="Times New Roman"/>
          <w:bCs w:val="0"/>
          <w:color w:val="auto"/>
          <w:sz w:val="24"/>
          <w:u w:val="single"/>
        </w:rPr>
        <w:t>Étkezési kategóriák</w:t>
      </w:r>
      <w:r w:rsidRPr="00580EEB">
        <w:rPr>
          <w:rFonts w:ascii="Times New Roman" w:eastAsia="Times New Roman" w:hAnsi="Times New Roman"/>
          <w:bCs w:val="0"/>
          <w:color w:val="auto"/>
          <w:sz w:val="24"/>
          <w:u w:val="single"/>
        </w:rPr>
        <w:tab/>
        <w:t>nyersanyagnorma</w:t>
      </w:r>
    </w:p>
    <w:p w14:paraId="05904DDF" w14:textId="77777777" w:rsidR="00580EEB" w:rsidRPr="00580EEB" w:rsidRDefault="00580EEB" w:rsidP="00580EEB">
      <w:pPr>
        <w:tabs>
          <w:tab w:val="left" w:pos="720"/>
          <w:tab w:val="right" w:pos="5103"/>
          <w:tab w:val="left" w:pos="6300"/>
          <w:tab w:val="right" w:pos="8931"/>
          <w:tab w:val="right" w:pos="9356"/>
        </w:tabs>
        <w:ind w:left="360" w:hanging="360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bookmarkStart w:id="10" w:name="_Hlk252741"/>
      <w:r w:rsidRPr="00580EEB">
        <w:rPr>
          <w:rFonts w:ascii="Times New Roman" w:eastAsia="Times New Roman" w:hAnsi="Times New Roman"/>
          <w:bCs w:val="0"/>
          <w:color w:val="auto"/>
          <w:sz w:val="24"/>
        </w:rPr>
        <w:t xml:space="preserve">Óvodai ellátás </w:t>
      </w:r>
    </w:p>
    <w:p w14:paraId="0C0812EC" w14:textId="77777777" w:rsidR="00580EEB" w:rsidRPr="00580EEB" w:rsidRDefault="00580EEB" w:rsidP="00580EEB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napi háromszori étkezés</w:t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355 Ft</w:t>
      </w:r>
    </w:p>
    <w:p w14:paraId="2CCA8FF9" w14:textId="77777777" w:rsidR="00580EEB" w:rsidRPr="00580EEB" w:rsidRDefault="00580EEB" w:rsidP="00580EEB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tízórai</w:t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70 Ft</w:t>
      </w:r>
    </w:p>
    <w:p w14:paraId="72020BAF" w14:textId="77777777" w:rsidR="00580EEB" w:rsidRPr="00580EEB" w:rsidRDefault="00580EEB" w:rsidP="00580EEB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ebéd</w:t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215 Ft</w:t>
      </w:r>
    </w:p>
    <w:p w14:paraId="53873CAC" w14:textId="77777777" w:rsidR="00580EEB" w:rsidRPr="00580EEB" w:rsidRDefault="00580EEB" w:rsidP="00580EEB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uzsonna</w:t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70 Ft</w:t>
      </w:r>
    </w:p>
    <w:p w14:paraId="062F7552" w14:textId="77777777" w:rsidR="00580EEB" w:rsidRPr="00580EEB" w:rsidRDefault="00580EEB" w:rsidP="00580EEB">
      <w:pPr>
        <w:tabs>
          <w:tab w:val="right" w:pos="935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</w:p>
    <w:p w14:paraId="65B46E4E" w14:textId="77777777" w:rsidR="00580EEB" w:rsidRPr="00580EEB" w:rsidRDefault="00580EEB" w:rsidP="00580EEB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Cs w:val="0"/>
          <w:color w:val="auto"/>
          <w:sz w:val="24"/>
        </w:rPr>
        <w:t xml:space="preserve">Általános iskolai napközi ellátás  </w:t>
      </w:r>
    </w:p>
    <w:p w14:paraId="55F883EC" w14:textId="77777777" w:rsidR="00580EEB" w:rsidRPr="00580EEB" w:rsidRDefault="00580EEB" w:rsidP="00580EEB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napi háromszori étkezés</w:t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470 Ft</w:t>
      </w:r>
    </w:p>
    <w:p w14:paraId="39E9C98E" w14:textId="77777777" w:rsidR="00580EEB" w:rsidRPr="00580EEB" w:rsidRDefault="00580EEB" w:rsidP="00580EEB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tízórai</w:t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95 Ft</w:t>
      </w:r>
    </w:p>
    <w:p w14:paraId="58E617BD" w14:textId="77777777" w:rsidR="00580EEB" w:rsidRPr="00580EEB" w:rsidRDefault="00580EEB" w:rsidP="00580EEB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ebéd</w:t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280 Ft</w:t>
      </w:r>
    </w:p>
    <w:p w14:paraId="0E298E9F" w14:textId="77777777" w:rsidR="00580EEB" w:rsidRPr="00580EEB" w:rsidRDefault="00580EEB" w:rsidP="00580EEB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uzsonna</w:t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95 Ft</w:t>
      </w:r>
    </w:p>
    <w:p w14:paraId="6B511EE2" w14:textId="77777777" w:rsidR="00580EEB" w:rsidRPr="00580EEB" w:rsidRDefault="00580EEB" w:rsidP="00580EEB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14:paraId="221ABBFD" w14:textId="77777777" w:rsidR="00580EEB" w:rsidRPr="00580EEB" w:rsidRDefault="00580EEB" w:rsidP="00580EEB">
      <w:pPr>
        <w:tabs>
          <w:tab w:val="left" w:pos="720"/>
          <w:tab w:val="left" w:pos="6300"/>
          <w:tab w:val="right" w:pos="9356"/>
        </w:tabs>
        <w:ind w:left="360" w:hanging="360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Cs w:val="0"/>
          <w:color w:val="auto"/>
          <w:sz w:val="24"/>
        </w:rPr>
        <w:t xml:space="preserve">Menza </w:t>
      </w:r>
    </w:p>
    <w:p w14:paraId="76AAA45C" w14:textId="77777777" w:rsidR="00580EEB" w:rsidRPr="00580EEB" w:rsidRDefault="00580EEB" w:rsidP="00580EEB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bookmarkStart w:id="11" w:name="_Hlk250883"/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>ebéd</w:t>
      </w: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280 Ft</w:t>
      </w:r>
      <w:bookmarkEnd w:id="11"/>
    </w:p>
    <w:bookmarkEnd w:id="10"/>
    <w:p w14:paraId="0B705A42" w14:textId="77777777" w:rsidR="00580EEB" w:rsidRPr="00580EEB" w:rsidRDefault="00580EEB" w:rsidP="00580EEB">
      <w:pPr>
        <w:tabs>
          <w:tab w:val="left" w:pos="720"/>
          <w:tab w:val="left" w:pos="630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0433AC4" w14:textId="77777777" w:rsidR="00580EEB" w:rsidRPr="00580EEB" w:rsidRDefault="00580EEB" w:rsidP="00580EEB">
      <w:pPr>
        <w:ind w:right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A fenti nyersanyagnorma nem tartalmazza az előzetesen felszámított ÁFA összegét.</w:t>
      </w:r>
    </w:p>
    <w:p w14:paraId="5E325229" w14:textId="77777777" w:rsidR="00580EEB" w:rsidRPr="00580EEB" w:rsidRDefault="00580EEB" w:rsidP="00580EEB">
      <w:pPr>
        <w:ind w:left="567" w:right="567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B86CA88" w14:textId="77777777" w:rsidR="00580EEB" w:rsidRPr="00580EEB" w:rsidRDefault="00580EEB" w:rsidP="00580EE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EE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 határozatból adódó intézkedések megtételéről gondoskodjon. </w:t>
      </w:r>
    </w:p>
    <w:p w14:paraId="0D14A2DE" w14:textId="77777777" w:rsidR="00580EEB" w:rsidRPr="00580EEB" w:rsidRDefault="00580EEB" w:rsidP="00580EEB">
      <w:pPr>
        <w:spacing w:before="160" w:after="80"/>
        <w:jc w:val="both"/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</w:pPr>
    </w:p>
    <w:p w14:paraId="6BB8E1DB" w14:textId="77777777" w:rsidR="00580EEB" w:rsidRPr="00580EEB" w:rsidRDefault="00580EEB" w:rsidP="00580EEB">
      <w:pPr>
        <w:spacing w:before="160" w:after="8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580EEB"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  <w:t>Határidő:</w:t>
      </w:r>
      <w:r w:rsidRPr="00580EEB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 2022. augusztus 31.</w:t>
      </w:r>
      <w:r w:rsidRPr="00580EEB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</w:r>
      <w:r w:rsidRPr="00580EEB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</w:r>
      <w:r w:rsidRPr="00580EEB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  <w:t xml:space="preserve">          </w:t>
      </w:r>
      <w:r w:rsidRPr="00580EEB"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  <w:t>Felelős:</w:t>
      </w:r>
      <w:r w:rsidRPr="00580EEB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 Mikó Zoltán polgármester</w:t>
      </w:r>
    </w:p>
    <w:p w14:paraId="2EBD8C24" w14:textId="77777777" w:rsidR="00580EEB" w:rsidRPr="00580EEB" w:rsidRDefault="00580EEB" w:rsidP="00580EEB">
      <w:pPr>
        <w:tabs>
          <w:tab w:val="center" w:pos="6521"/>
        </w:tabs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325CFFA8" w14:textId="287A9CA3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06765076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bookmarkStart w:id="12" w:name="_Hlk107494609"/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03F98288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16114FB6" w14:textId="77777777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312BA45A" w14:textId="2291D6F1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580EEB">
        <w:rPr>
          <w:rFonts w:ascii="Times New Roman" w:eastAsia="Times New Roman" w:hAnsi="Times New Roman"/>
          <w:sz w:val="24"/>
        </w:rPr>
        <w:t>6</w:t>
      </w:r>
      <w:r w:rsidRPr="00024866">
        <w:rPr>
          <w:rFonts w:ascii="Times New Roman" w:eastAsia="Times New Roman" w:hAnsi="Times New Roman"/>
          <w:sz w:val="24"/>
        </w:rPr>
        <w:t>/2022. (</w:t>
      </w:r>
      <w:r>
        <w:rPr>
          <w:rFonts w:ascii="Times New Roman" w:eastAsia="Times New Roman" w:hAnsi="Times New Roman"/>
          <w:sz w:val="24"/>
        </w:rPr>
        <w:t>VI. 28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724CE31D" w14:textId="77777777" w:rsidR="00624D62" w:rsidRPr="00024866" w:rsidRDefault="00624D62" w:rsidP="00624D62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0AB1C840" w14:textId="77777777" w:rsidR="00624D62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a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362491">
        <w:rPr>
          <w:rFonts w:ascii="Times New Roman" w:eastAsia="Times New Roman" w:hAnsi="Times New Roman"/>
          <w:i/>
          <w:iCs/>
          <w:color w:val="auto"/>
          <w:sz w:val="24"/>
        </w:rPr>
        <w:t>Tiszagyulaházi Aprajafalva Óvoda 2021/22-es nevelési évben végzett munkájáról</w:t>
      </w:r>
    </w:p>
    <w:p w14:paraId="615BE456" w14:textId="77777777" w:rsidR="00624D62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1D53B413" w14:textId="77777777" w:rsidR="00624D62" w:rsidRPr="00572135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72135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 Tiszagyulaházi Aprajafalva Óvoda 2021/22-es nevelési évben végzett munkájáról szóló beszámolót, melyet elfogadott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bookmarkEnd w:id="12"/>
    <w:p w14:paraId="2F3007E8" w14:textId="77777777" w:rsidR="00624D62" w:rsidRPr="00E86B09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0AC224D" w14:textId="77777777" w:rsidR="00624D62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</w:p>
    <w:p w14:paraId="46ACC7B4" w14:textId="77777777" w:rsidR="00624D62" w:rsidRDefault="00624D62" w:rsidP="00624D62">
      <w:pPr>
        <w:rPr>
          <w:rFonts w:ascii="Times New Roman" w:hAnsi="Times New Roman"/>
          <w:sz w:val="24"/>
        </w:rPr>
      </w:pPr>
    </w:p>
    <w:p w14:paraId="7F8E5467" w14:textId="765F68B8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10E667F7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722F244D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1590994F" w14:textId="77777777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67561E93" w14:textId="37962B74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580EEB">
        <w:rPr>
          <w:rFonts w:ascii="Times New Roman" w:eastAsia="Times New Roman" w:hAnsi="Times New Roman"/>
          <w:sz w:val="24"/>
        </w:rPr>
        <w:t>7</w:t>
      </w:r>
      <w:r w:rsidRPr="00024866">
        <w:rPr>
          <w:rFonts w:ascii="Times New Roman" w:eastAsia="Times New Roman" w:hAnsi="Times New Roman"/>
          <w:sz w:val="24"/>
        </w:rPr>
        <w:t>/2022. (</w:t>
      </w:r>
      <w:r>
        <w:rPr>
          <w:rFonts w:ascii="Times New Roman" w:eastAsia="Times New Roman" w:hAnsi="Times New Roman"/>
          <w:sz w:val="24"/>
        </w:rPr>
        <w:t>VI. 28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6DDFD40D" w14:textId="77777777" w:rsidR="00624D62" w:rsidRPr="00024866" w:rsidRDefault="00624D62" w:rsidP="00624D62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3ED6F115" w14:textId="77777777" w:rsidR="00624D62" w:rsidRPr="00E63BDE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63BDE">
        <w:rPr>
          <w:rFonts w:ascii="Times New Roman" w:eastAsia="Times New Roman" w:hAnsi="Times New Roman"/>
          <w:bCs w:val="0"/>
          <w:color w:val="auto"/>
          <w:sz w:val="24"/>
        </w:rPr>
        <w:t>igazgatási szünet elrendeléséről</w:t>
      </w:r>
    </w:p>
    <w:p w14:paraId="56EB7DEE" w14:textId="77777777" w:rsidR="00624D62" w:rsidRPr="00E63BDE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34B025B" w14:textId="77777777" w:rsidR="00624D62" w:rsidRPr="00E63BDE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E63BDE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a közszolgálati tisztviselőkről szóló 2011. évi CXCIX törvény 232. § (3) bekezdésében foglalt felhatalmazás alapján </w:t>
      </w:r>
    </w:p>
    <w:p w14:paraId="0FA6304F" w14:textId="77777777" w:rsidR="00624D62" w:rsidRPr="00E63BDE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7597F29B" w14:textId="77777777" w:rsidR="00624D62" w:rsidRPr="00E63BDE" w:rsidRDefault="00624D62" w:rsidP="00624D62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E63BDE">
        <w:rPr>
          <w:rFonts w:ascii="Times New Roman" w:eastAsia="Times New Roman" w:hAnsi="Times New Roman"/>
          <w:color w:val="auto"/>
          <w:sz w:val="24"/>
        </w:rPr>
        <w:t>2022. augusztus 8-tól 2022. augusztus 19-ig igazgatási szünetet rendel el.</w:t>
      </w:r>
    </w:p>
    <w:p w14:paraId="61430F14" w14:textId="77777777" w:rsidR="00624D62" w:rsidRPr="00E63BDE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64A66C52" w14:textId="77777777" w:rsidR="00624D62" w:rsidRPr="00E63BDE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E63BDE">
        <w:rPr>
          <w:rFonts w:ascii="Times New Roman" w:eastAsia="Times New Roman" w:hAnsi="Times New Roman"/>
          <w:b w:val="0"/>
          <w:color w:val="auto"/>
          <w:sz w:val="24"/>
        </w:rPr>
        <w:t>Felkéri a jegyzőt, hogy az igazgatási szünet időtartama alatt a zavartalan ügymenet és feladatellátás, valamint a lakossági ügyfélszolgálattal rendelkező szervek esetében a folyamatos feladatellátás biztosításáról, valamint a lakosság tájékoztatásáról gondoskodjon.</w:t>
      </w:r>
    </w:p>
    <w:p w14:paraId="5F9681DE" w14:textId="77777777" w:rsidR="00624D62" w:rsidRPr="00E63BDE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C011A0F" w14:textId="77777777" w:rsidR="00624D62" w:rsidRPr="00E63BDE" w:rsidRDefault="00624D62" w:rsidP="00624D6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E63BDE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63BDE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E63BD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2022. július 10. </w:t>
      </w:r>
      <w:r w:rsidRPr="00E63BD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- lakosság tájékoztatására</w:t>
      </w:r>
      <w:r w:rsidRPr="00E63BDE">
        <w:rPr>
          <w:rFonts w:ascii="Times New Roman" w:eastAsia="Times New Roman" w:hAnsi="Times New Roman"/>
          <w:bCs w:val="0"/>
          <w:color w:val="auto"/>
          <w:sz w:val="24"/>
        </w:rPr>
        <w:t xml:space="preserve">             </w:t>
      </w:r>
      <w:r w:rsidRPr="00E63BDE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E63BDE">
        <w:rPr>
          <w:rFonts w:ascii="Times New Roman" w:eastAsia="Times New Roman" w:hAnsi="Times New Roman"/>
          <w:b w:val="0"/>
          <w:bCs w:val="0"/>
          <w:color w:val="auto"/>
          <w:sz w:val="24"/>
        </w:rPr>
        <w:t>Dr. Kiss Imre jegyző</w:t>
      </w:r>
    </w:p>
    <w:p w14:paraId="41518751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63BD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folyamatos </w:t>
      </w:r>
      <w:r w:rsidRPr="00E63BD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- feladatellátás biztosítása</w:t>
      </w:r>
    </w:p>
    <w:p w14:paraId="6FC10E68" w14:textId="77777777" w:rsidR="00624D62" w:rsidRPr="00E63BDE" w:rsidRDefault="00624D62" w:rsidP="00624D6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14:paraId="4541634A" w14:textId="72E93BFF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73085AC4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228F172D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6678EA7E" w14:textId="77777777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47C8D91C" w14:textId="0768F9F3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580EEB">
        <w:rPr>
          <w:rFonts w:ascii="Times New Roman" w:eastAsia="Times New Roman" w:hAnsi="Times New Roman"/>
          <w:sz w:val="24"/>
        </w:rPr>
        <w:t>8</w:t>
      </w:r>
      <w:r w:rsidRPr="00024866">
        <w:rPr>
          <w:rFonts w:ascii="Times New Roman" w:eastAsia="Times New Roman" w:hAnsi="Times New Roman"/>
          <w:sz w:val="24"/>
        </w:rPr>
        <w:t>/2022. (</w:t>
      </w:r>
      <w:r>
        <w:rPr>
          <w:rFonts w:ascii="Times New Roman" w:eastAsia="Times New Roman" w:hAnsi="Times New Roman"/>
          <w:sz w:val="24"/>
        </w:rPr>
        <w:t>VI. 28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7F3DF23E" w14:textId="77777777" w:rsidR="00624D62" w:rsidRPr="00024866" w:rsidRDefault="00624D62" w:rsidP="00624D62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06832405" w14:textId="77777777" w:rsidR="00624D62" w:rsidRPr="00E63BDE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 xml:space="preserve">a Könyvtárellátási Szolgáltatási Rendszer 2021 évben végzett munkájáról </w:t>
      </w:r>
    </w:p>
    <w:p w14:paraId="70099214" w14:textId="77777777" w:rsidR="00624D62" w:rsidRPr="00E63BDE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A36074C" w14:textId="77777777" w:rsidR="00624D62" w:rsidRPr="00572135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72135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Méliusz Juhász Péter Könyvtár</w:t>
      </w:r>
      <w:r w:rsidRPr="0057213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Könyvtárellátási Szolgáltató Rendszer 2021. évben végzett munkájáról szóló </w:t>
      </w:r>
      <w:r w:rsidRPr="00572135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beszámolót, melyet elfogadott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45C2B62A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9D35501" w14:textId="77777777" w:rsidR="00624D62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</w:p>
    <w:p w14:paraId="1B70E8D9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8AFACCE" w14:textId="35236EB9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6093F5E0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274C72BC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3ADA6067" w14:textId="77777777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66B11B8B" w14:textId="5D92D32A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580EEB">
        <w:rPr>
          <w:rFonts w:ascii="Times New Roman" w:eastAsia="Times New Roman" w:hAnsi="Times New Roman"/>
          <w:sz w:val="24"/>
        </w:rPr>
        <w:t>9</w:t>
      </w:r>
      <w:r w:rsidRPr="00024866">
        <w:rPr>
          <w:rFonts w:ascii="Times New Roman" w:eastAsia="Times New Roman" w:hAnsi="Times New Roman"/>
          <w:sz w:val="24"/>
        </w:rPr>
        <w:t>/2022. (</w:t>
      </w:r>
      <w:r>
        <w:rPr>
          <w:rFonts w:ascii="Times New Roman" w:eastAsia="Times New Roman" w:hAnsi="Times New Roman"/>
          <w:sz w:val="24"/>
        </w:rPr>
        <w:t>VI. 28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337A9251" w14:textId="77777777" w:rsidR="00624D62" w:rsidRPr="00024866" w:rsidRDefault="00624D62" w:rsidP="00624D62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004BF9B5" w14:textId="77777777" w:rsidR="00624D62" w:rsidRPr="00E63BDE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 xml:space="preserve">a TRV Zrt. 2021 évben végzett munkájáról </w:t>
      </w:r>
    </w:p>
    <w:p w14:paraId="7DB744C8" w14:textId="77777777" w:rsidR="00624D62" w:rsidRPr="00E63BDE" w:rsidRDefault="00624D62" w:rsidP="00624D62">
      <w:pPr>
        <w:tabs>
          <w:tab w:val="right" w:pos="8460"/>
        </w:tabs>
        <w:jc w:val="center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7AD6970D" w14:textId="77777777" w:rsidR="00624D62" w:rsidRPr="00572135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7213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megtárgyalta a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Tiszamenti Regionális Vízművek Zrt. 2021. évben végzett munkájáról szóló </w:t>
      </w:r>
      <w:r w:rsidRPr="00572135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beszámolót, melyet elfogadott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14:paraId="156DD99E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2423AAC" w14:textId="77777777" w:rsidR="00624D62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</w:p>
    <w:p w14:paraId="31D19BC5" w14:textId="77777777" w:rsidR="00624D62" w:rsidRDefault="00624D62" w:rsidP="00624D62">
      <w:pPr>
        <w:tabs>
          <w:tab w:val="left" w:pos="1260"/>
        </w:tabs>
        <w:spacing w:after="200" w:line="276" w:lineRule="auto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2B5B7DA9" w14:textId="640510B5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1ECD9754" w14:textId="77777777" w:rsidR="00624D62" w:rsidRPr="00343606" w:rsidRDefault="00624D62" w:rsidP="00624D62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bookmarkStart w:id="13" w:name="_Hlk107560312"/>
      <w:r w:rsidRPr="00343606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lastRenderedPageBreak/>
        <w:t>Tiszagyulaháza Község Önkormányzata</w:t>
      </w:r>
    </w:p>
    <w:p w14:paraId="50333F37" w14:textId="77777777" w:rsidR="00624D62" w:rsidRPr="00343606" w:rsidRDefault="00624D62" w:rsidP="00624D62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343606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14:paraId="590D08AE" w14:textId="53458DEA" w:rsidR="00624D62" w:rsidRPr="00343606" w:rsidRDefault="00580EEB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40</w:t>
      </w:r>
      <w:r w:rsidR="00624D62" w:rsidRPr="00343606">
        <w:rPr>
          <w:rFonts w:ascii="Times New Roman" w:eastAsia="Times New Roman" w:hAnsi="Times New Roman"/>
          <w:bCs w:val="0"/>
          <w:color w:val="auto"/>
          <w:sz w:val="24"/>
        </w:rPr>
        <w:t>/2022. (VI. 28.) számú határozata</w:t>
      </w:r>
    </w:p>
    <w:bookmarkEnd w:id="13"/>
    <w:p w14:paraId="6412E409" w14:textId="77777777" w:rsidR="00624D62" w:rsidRPr="00343606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43C30B88" w14:textId="77777777" w:rsidR="00624D62" w:rsidRPr="00343606" w:rsidRDefault="00624D62" w:rsidP="00624D62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343606">
        <w:rPr>
          <w:rFonts w:ascii="Times New Roman" w:eastAsia="Times New Roman" w:hAnsi="Times New Roman"/>
          <w:color w:val="auto"/>
          <w:sz w:val="24"/>
        </w:rPr>
        <w:t>önkormányzati helyiség bérbeadásáról</w:t>
      </w:r>
    </w:p>
    <w:p w14:paraId="2C9E2737" w14:textId="77777777" w:rsidR="00624D62" w:rsidRPr="00343606" w:rsidRDefault="00624D62" w:rsidP="00624D62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A533568" w14:textId="77777777" w:rsidR="00624D62" w:rsidRPr="00343606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43606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úgy határoz, hogy ortopédiai vagy rehabilitációs szakrendelés lebonyolítása céljából 2022. július 1. napjától a 4097 Tiszagyulaháza, Hunyadi u. 1. szám alatt található, a 363/4 hrsz. alatt felvett orvosi rendelőben, 18 m</w:t>
      </w:r>
      <w:r w:rsidRPr="00343606">
        <w:rPr>
          <w:rFonts w:ascii="Times New Roman" w:eastAsia="Times New Roman" w:hAnsi="Times New Roman"/>
          <w:b w:val="0"/>
          <w:color w:val="auto"/>
          <w:sz w:val="24"/>
          <w:vertAlign w:val="superscript"/>
        </w:rPr>
        <w:t xml:space="preserve">2 </w:t>
      </w:r>
      <w:r w:rsidRPr="00343606">
        <w:rPr>
          <w:rFonts w:ascii="Times New Roman" w:eastAsia="Times New Roman" w:hAnsi="Times New Roman"/>
          <w:b w:val="0"/>
          <w:color w:val="auto"/>
          <w:sz w:val="24"/>
        </w:rPr>
        <w:t>alapterületű védőnői rendelőt – a védőnői rendelési időn túli időtartamokban, alkalmankénti használatra – a PNBF Ingatlanhasznosító Kft. (székhely: 2724 Újlengyel, Kossuth Lajos u. 113.; adószám: 25806236-2-13) részére bérbe adja, és a Kft-vel az előterjesztéshez mellékelt bérleti szerződést köt.</w:t>
      </w:r>
    </w:p>
    <w:p w14:paraId="7534BB1B" w14:textId="77777777" w:rsidR="00624D62" w:rsidRPr="00343606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02FB0355" w14:textId="77777777" w:rsidR="00624D62" w:rsidRPr="00343606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43606">
        <w:rPr>
          <w:rFonts w:ascii="Times New Roman" w:eastAsia="Times New Roman" w:hAnsi="Times New Roman"/>
          <w:b w:val="0"/>
          <w:color w:val="auto"/>
          <w:sz w:val="24"/>
        </w:rPr>
        <w:t>Felkéri a polgármestert, hogy a szükséges intézkedések megtételéről gondoskodjon, és felhatalmazza a bérleti szerződés aláírására.</w:t>
      </w:r>
    </w:p>
    <w:p w14:paraId="72BB858E" w14:textId="77777777" w:rsidR="00624D62" w:rsidRPr="00343606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EFF82D7" w14:textId="77777777" w:rsidR="00624D62" w:rsidRPr="00343606" w:rsidRDefault="00624D62" w:rsidP="00624D6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343606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43606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343606">
        <w:rPr>
          <w:rFonts w:ascii="Times New Roman" w:eastAsia="Times New Roman" w:hAnsi="Times New Roman"/>
          <w:b w:val="0"/>
          <w:bCs w:val="0"/>
          <w:color w:val="auto"/>
          <w:sz w:val="24"/>
        </w:rPr>
        <w:t>2022. június 30.</w:t>
      </w:r>
      <w:r w:rsidRPr="0034360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4360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4360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4360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4360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43606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34360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4B4B2C06" w14:textId="77777777" w:rsidR="00624D62" w:rsidRPr="00343606" w:rsidRDefault="00624D62" w:rsidP="00624D62">
      <w:pPr>
        <w:tabs>
          <w:tab w:val="right" w:pos="8460"/>
        </w:tabs>
        <w:jc w:val="both"/>
        <w:rPr>
          <w:rFonts w:eastAsia="Times New Roman"/>
          <w:b w:val="0"/>
          <w:bCs w:val="0"/>
          <w:color w:val="auto"/>
          <w:sz w:val="24"/>
        </w:rPr>
      </w:pPr>
    </w:p>
    <w:p w14:paraId="315ECEC4" w14:textId="34CFE165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7CFB0B92" w14:textId="77777777" w:rsidR="00624D62" w:rsidRPr="00F82B30" w:rsidRDefault="00624D62" w:rsidP="00624D62">
      <w:pPr>
        <w:tabs>
          <w:tab w:val="center" w:pos="6521"/>
        </w:tabs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F82B30">
        <w:rPr>
          <w:rFonts w:ascii="Times New Roman" w:hAnsi="Times New Roman"/>
          <w:bCs w:val="0"/>
          <w:color w:val="auto"/>
          <w:sz w:val="24"/>
          <w:lang w:eastAsia="en-US"/>
        </w:rPr>
        <w:lastRenderedPageBreak/>
        <w:t>Tiszagyulaháza Község Önkormányzata</w:t>
      </w:r>
    </w:p>
    <w:p w14:paraId="45F7ECD4" w14:textId="77777777" w:rsidR="00624D62" w:rsidRPr="00F82B30" w:rsidRDefault="00624D62" w:rsidP="00624D62">
      <w:pPr>
        <w:jc w:val="center"/>
        <w:outlineLvl w:val="0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F82B30">
        <w:rPr>
          <w:rFonts w:ascii="Times New Roman" w:hAnsi="Times New Roman"/>
          <w:bCs w:val="0"/>
          <w:color w:val="auto"/>
          <w:sz w:val="24"/>
          <w:lang w:eastAsia="en-US"/>
        </w:rPr>
        <w:t xml:space="preserve">Képviselő-testületének </w:t>
      </w:r>
    </w:p>
    <w:p w14:paraId="5345668B" w14:textId="055F5502" w:rsidR="00624D62" w:rsidRPr="00F82B30" w:rsidRDefault="00624D62" w:rsidP="00624D62">
      <w:pPr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F82B30">
        <w:rPr>
          <w:rFonts w:ascii="Times New Roman" w:hAnsi="Times New Roman"/>
          <w:bCs w:val="0"/>
          <w:color w:val="auto"/>
          <w:sz w:val="24"/>
          <w:lang w:eastAsia="en-US"/>
        </w:rPr>
        <w:t>4</w:t>
      </w:r>
      <w:r w:rsidR="00580EEB">
        <w:rPr>
          <w:rFonts w:ascii="Times New Roman" w:hAnsi="Times New Roman"/>
          <w:bCs w:val="0"/>
          <w:color w:val="auto"/>
          <w:sz w:val="24"/>
          <w:lang w:eastAsia="en-US"/>
        </w:rPr>
        <w:t>1</w:t>
      </w:r>
      <w:r w:rsidRPr="00F82B30">
        <w:rPr>
          <w:rFonts w:ascii="Times New Roman" w:hAnsi="Times New Roman"/>
          <w:bCs w:val="0"/>
          <w:color w:val="auto"/>
          <w:sz w:val="24"/>
          <w:lang w:eastAsia="en-US"/>
        </w:rPr>
        <w:t>/2022. (VI. 28.) számú határozata</w:t>
      </w:r>
    </w:p>
    <w:p w14:paraId="287BC10F" w14:textId="77777777" w:rsidR="00624D62" w:rsidRPr="00F82B30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EAA18C5" w14:textId="77777777" w:rsidR="00624D62" w:rsidRPr="00F82B30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82B30">
        <w:rPr>
          <w:rFonts w:ascii="Times New Roman" w:hAnsi="Times New Roman"/>
          <w:bCs w:val="0"/>
          <w:color w:val="auto"/>
          <w:sz w:val="24"/>
        </w:rPr>
        <w:t>az orvosi ügyeleti feladatok további ellátásáról</w:t>
      </w:r>
    </w:p>
    <w:p w14:paraId="4E84F982" w14:textId="77777777" w:rsidR="00624D62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E64D60D" w14:textId="77777777" w:rsidR="00624D62" w:rsidRPr="00F82B30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D74AB27" w14:textId="77777777" w:rsidR="00624D62" w:rsidRPr="00F82B30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F82B3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hozzájárul ahhoz, hogy az </w:t>
      </w:r>
      <w:r w:rsidRPr="00F82B30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Országos Mentőszolgálattal – az egységes ügyeleti és sürgősségi rendszer kialakítása érdekében, sürgősségi ügyeleti rendszer modell-programja keretében, az ügyeleti szolgálat működtetése tárgyában megkötött együttműködési megállapodás „III: A Megállapodás hatálya” címe közös megegyezéssel az alábbiak szerint módosuljon:</w:t>
      </w:r>
    </w:p>
    <w:p w14:paraId="5FD6EFBA" w14:textId="77777777" w:rsidR="00624D62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53B79660" w14:textId="77777777" w:rsidR="00624D62" w:rsidRPr="00F82B30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4510B89E" w14:textId="77777777" w:rsidR="00624D62" w:rsidRPr="00F82B30" w:rsidRDefault="00624D62" w:rsidP="00624D62">
      <w:pPr>
        <w:ind w:right="33"/>
        <w:jc w:val="center"/>
        <w:rPr>
          <w:rFonts w:ascii="Times New Roman" w:eastAsia="Times New Roman" w:hAnsi="Times New Roman"/>
          <w:b w:val="0"/>
          <w:bCs w:val="0"/>
          <w:i/>
          <w:color w:val="auto"/>
          <w:sz w:val="22"/>
          <w:szCs w:val="22"/>
        </w:rPr>
      </w:pPr>
      <w:r w:rsidRPr="00F82B30"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  <w:t>„</w:t>
      </w:r>
      <w:r w:rsidRPr="00F82B30">
        <w:rPr>
          <w:rFonts w:ascii="Times New Roman" w:eastAsia="Times New Roman" w:hAnsi="Times New Roman"/>
          <w:b w:val="0"/>
          <w:bCs w:val="0"/>
          <w:i/>
          <w:color w:val="auto"/>
          <w:sz w:val="22"/>
          <w:szCs w:val="22"/>
        </w:rPr>
        <w:t>III. A megállapodás hatálya</w:t>
      </w:r>
    </w:p>
    <w:p w14:paraId="2D8753C6" w14:textId="77777777" w:rsidR="00624D62" w:rsidRPr="00F82B30" w:rsidRDefault="00624D62" w:rsidP="00624D62">
      <w:pPr>
        <w:ind w:right="33"/>
        <w:jc w:val="both"/>
        <w:rPr>
          <w:rFonts w:ascii="Times New Roman" w:eastAsia="Times New Roman" w:hAnsi="Times New Roman"/>
          <w:bCs w:val="0"/>
          <w:i/>
          <w:color w:val="auto"/>
          <w:sz w:val="22"/>
          <w:szCs w:val="22"/>
        </w:rPr>
      </w:pPr>
    </w:p>
    <w:p w14:paraId="3BA5AC9F" w14:textId="77777777" w:rsidR="00624D62" w:rsidRPr="00F82B30" w:rsidRDefault="00624D62" w:rsidP="00624D6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2"/>
          <w:szCs w:val="22"/>
        </w:rPr>
      </w:pPr>
      <w:r w:rsidRPr="00F82B30">
        <w:rPr>
          <w:rFonts w:ascii="Times New Roman" w:eastAsia="Times New Roman" w:hAnsi="Times New Roman"/>
          <w:b w:val="0"/>
          <w:bCs w:val="0"/>
          <w:i/>
          <w:color w:val="auto"/>
          <w:sz w:val="22"/>
          <w:szCs w:val="22"/>
        </w:rPr>
        <w:t xml:space="preserve">3.1. A Felek rögzítik, hogy a kormány által kihirdetett veszélyhelyzet ideje alatt az OMSZ az ügyeleti ellátást a 368/2021. (VI. 30.) Korm. rendelet 1. § (1) bekezdése alapján 2021. július 1. napjától látja el. </w:t>
      </w:r>
    </w:p>
    <w:p w14:paraId="5DDC137F" w14:textId="77777777" w:rsidR="00624D62" w:rsidRPr="00F82B30" w:rsidRDefault="00624D62" w:rsidP="00624D6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2"/>
          <w:szCs w:val="22"/>
        </w:rPr>
      </w:pPr>
    </w:p>
    <w:p w14:paraId="5EE4D0C4" w14:textId="77777777" w:rsidR="00624D62" w:rsidRPr="00F82B30" w:rsidRDefault="00624D62" w:rsidP="00624D6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2"/>
          <w:szCs w:val="22"/>
        </w:rPr>
      </w:pPr>
      <w:r w:rsidRPr="00F82B30">
        <w:rPr>
          <w:rFonts w:ascii="Times New Roman" w:eastAsia="Times New Roman" w:hAnsi="Times New Roman"/>
          <w:b w:val="0"/>
          <w:bCs w:val="0"/>
          <w:i/>
          <w:color w:val="auto"/>
          <w:sz w:val="22"/>
          <w:szCs w:val="22"/>
        </w:rPr>
        <w:t xml:space="preserve">3.2. A Felek rögzítik, hogy a kormány által kihirdetett veszélyhelyzet megszűnését követően az OMSZ a feladatot a veszélyhelyzettel összefüggő átmeneti szabályokról szóló 2021. évi XCIX. törvény 215. § (2) bekezdésével módosított, az egészségügyről szóló 1997. évi CLIV. törvény 232/D. § (4) – (7) bekezdése alapján látja el. </w:t>
      </w:r>
    </w:p>
    <w:p w14:paraId="0B29E30C" w14:textId="77777777" w:rsidR="00624D62" w:rsidRPr="00F82B30" w:rsidRDefault="00624D62" w:rsidP="00624D6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2"/>
          <w:szCs w:val="22"/>
        </w:rPr>
      </w:pPr>
    </w:p>
    <w:p w14:paraId="60F7EFCA" w14:textId="77777777" w:rsidR="00624D62" w:rsidRPr="00F82B30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2"/>
          <w:szCs w:val="22"/>
        </w:rPr>
      </w:pPr>
      <w:r w:rsidRPr="00F82B30">
        <w:rPr>
          <w:rFonts w:ascii="Times New Roman" w:eastAsia="Times New Roman" w:hAnsi="Times New Roman"/>
          <w:b w:val="0"/>
          <w:bCs w:val="0"/>
          <w:i/>
          <w:color w:val="auto"/>
          <w:sz w:val="22"/>
          <w:szCs w:val="22"/>
        </w:rPr>
        <w:t>3.3. A Felek kinyilvánítják, hogy jelen megállapodás 2022.10.31. napjáig jön létre.”</w:t>
      </w:r>
    </w:p>
    <w:p w14:paraId="22B70D93" w14:textId="77777777" w:rsidR="00624D62" w:rsidRPr="00F82B30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6390772C" w14:textId="77777777" w:rsidR="00624D62" w:rsidRPr="00F82B30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F82B30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Képviselő-testület felhatalmazta Polgár Város polgármesterét, hogy a Tiszagyulaháza település ügyeleti feladatait is ellátó, Polgár településen működő ügyelet működtetése érdekében az Országos Mentőszolgálattal megkötött együttműködési megállapodás fentiek szerinti módosítását aláírja.</w:t>
      </w:r>
    </w:p>
    <w:p w14:paraId="3838CAB8" w14:textId="77777777" w:rsidR="00624D62" w:rsidRPr="00F82B30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</w:rPr>
      </w:pPr>
    </w:p>
    <w:p w14:paraId="75C5D8B8" w14:textId="77777777" w:rsidR="00624D62" w:rsidRPr="00F82B30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82B30">
        <w:rPr>
          <w:rFonts w:ascii="Times New Roman" w:hAnsi="Times New Roman"/>
          <w:b w:val="0"/>
          <w:bCs w:val="0"/>
          <w:color w:val="auto"/>
          <w:sz w:val="24"/>
        </w:rPr>
        <w:t>Felkéri a polgármestert, hogy a döntésből adódó szükséges intézkedések megtételéről gondoskodjon, és felhatalmazza, hogy az ellátás megindításához és működtetéséhez szükséges valamennyi nyilatkozatot megtegye, és megállapodást aláírja.</w:t>
      </w:r>
    </w:p>
    <w:p w14:paraId="42180FEB" w14:textId="77777777" w:rsidR="00624D62" w:rsidRPr="00F82B30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02774A0" w14:textId="77777777" w:rsidR="00624D62" w:rsidRPr="00F82B30" w:rsidRDefault="00624D62" w:rsidP="00624D6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F82B30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F82B3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június 30.</w:t>
      </w:r>
      <w:r w:rsidRPr="00F82B3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82B3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82B3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82B3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82B3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82B30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r w:rsidRPr="00F82B30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:</w:t>
      </w:r>
      <w:r w:rsidRPr="00F82B3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74B1F830" w14:textId="77777777" w:rsidR="00624D62" w:rsidRDefault="00624D62" w:rsidP="00624D62">
      <w:pPr>
        <w:tabs>
          <w:tab w:val="center" w:pos="7371"/>
        </w:tabs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6A8B3003" w14:textId="77777777" w:rsidR="00624D62" w:rsidRDefault="00624D62" w:rsidP="00624D62">
      <w:pPr>
        <w:tabs>
          <w:tab w:val="center" w:pos="7371"/>
        </w:tabs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26069E42" w14:textId="75104A23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54E4C193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66E30FEC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2FE6C3AD" w14:textId="77777777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42ED8FC0" w14:textId="77777777" w:rsidR="00624D62" w:rsidRPr="00024866" w:rsidRDefault="00624D62" w:rsidP="00624D62">
      <w:pPr>
        <w:tabs>
          <w:tab w:val="center" w:pos="7513"/>
        </w:tabs>
        <w:ind w:right="567"/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42</w:t>
      </w:r>
      <w:r w:rsidRPr="00024866">
        <w:rPr>
          <w:rFonts w:ascii="Times New Roman" w:eastAsia="Times New Roman" w:hAnsi="Times New Roman"/>
          <w:sz w:val="24"/>
        </w:rPr>
        <w:t>/2022. (</w:t>
      </w:r>
      <w:r>
        <w:rPr>
          <w:rFonts w:ascii="Times New Roman" w:eastAsia="Times New Roman" w:hAnsi="Times New Roman"/>
          <w:sz w:val="24"/>
        </w:rPr>
        <w:t>IX. 13</w:t>
      </w:r>
      <w:r w:rsidRPr="00024866">
        <w:rPr>
          <w:rFonts w:ascii="Times New Roman" w:eastAsia="Times New Roman" w:hAnsi="Times New Roman"/>
          <w:sz w:val="24"/>
        </w:rPr>
        <w:t>.) számú határozata</w:t>
      </w:r>
    </w:p>
    <w:p w14:paraId="2EB092AA" w14:textId="77777777" w:rsidR="00624D62" w:rsidRPr="00024866" w:rsidRDefault="00624D62" w:rsidP="00624D62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46F75C66" w14:textId="77777777" w:rsidR="00624D62" w:rsidRPr="00E86B09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</w:rPr>
        <w:t>A lejárt határidejű Képviselő-testületi határozatok végrehajtásáról</w:t>
      </w:r>
    </w:p>
    <w:p w14:paraId="1AA08A53" w14:textId="77777777" w:rsidR="00624D62" w:rsidRPr="00E86B09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BE760C1" w14:textId="77777777" w:rsidR="00624D62" w:rsidRPr="00E86B09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 lejárt határidejű Képviselő-testületi határozatok végrehajtásáról szóló polgármesteri jelentést, melyet elfogadott.</w:t>
      </w:r>
    </w:p>
    <w:p w14:paraId="16779459" w14:textId="77777777" w:rsidR="00624D62" w:rsidRPr="00E86B09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482D1B5" w14:textId="77777777" w:rsidR="00624D62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E86B0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6B0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</w:p>
    <w:p w14:paraId="29B3C926" w14:textId="77777777" w:rsidR="00624D62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CF91070" w14:textId="1DCD8B40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61317FC6" w14:textId="77777777" w:rsidR="00624D62" w:rsidRPr="009B1F14" w:rsidRDefault="00624D62" w:rsidP="00624D62">
      <w:pPr>
        <w:tabs>
          <w:tab w:val="center" w:pos="6521"/>
        </w:tabs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9B1F14">
        <w:rPr>
          <w:rFonts w:ascii="Times New Roman" w:hAnsi="Times New Roman"/>
          <w:bCs w:val="0"/>
          <w:color w:val="auto"/>
          <w:sz w:val="24"/>
          <w:lang w:eastAsia="en-US"/>
        </w:rPr>
        <w:lastRenderedPageBreak/>
        <w:t>Tiszagyulaháza Község Önkormányzata</w:t>
      </w:r>
    </w:p>
    <w:p w14:paraId="42FFC9E3" w14:textId="77777777" w:rsidR="00624D62" w:rsidRPr="009B1F14" w:rsidRDefault="00624D62" w:rsidP="00624D62">
      <w:pPr>
        <w:jc w:val="center"/>
        <w:outlineLvl w:val="0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9B1F14">
        <w:rPr>
          <w:rFonts w:ascii="Times New Roman" w:hAnsi="Times New Roman"/>
          <w:bCs w:val="0"/>
          <w:color w:val="auto"/>
          <w:sz w:val="24"/>
          <w:lang w:eastAsia="en-US"/>
        </w:rPr>
        <w:t xml:space="preserve">Képviselő-testületének </w:t>
      </w:r>
    </w:p>
    <w:p w14:paraId="69F0E613" w14:textId="77777777" w:rsidR="00624D62" w:rsidRPr="009B1F14" w:rsidRDefault="00624D62" w:rsidP="00624D62">
      <w:pPr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9B1F14">
        <w:rPr>
          <w:rFonts w:ascii="Times New Roman" w:hAnsi="Times New Roman"/>
          <w:bCs w:val="0"/>
          <w:color w:val="auto"/>
          <w:sz w:val="24"/>
          <w:lang w:eastAsia="en-US"/>
        </w:rPr>
        <w:t>4</w:t>
      </w:r>
      <w:r>
        <w:rPr>
          <w:rFonts w:ascii="Times New Roman" w:hAnsi="Times New Roman"/>
          <w:bCs w:val="0"/>
          <w:color w:val="auto"/>
          <w:sz w:val="24"/>
          <w:lang w:eastAsia="en-US"/>
        </w:rPr>
        <w:t>3</w:t>
      </w:r>
      <w:r w:rsidRPr="009B1F14">
        <w:rPr>
          <w:rFonts w:ascii="Times New Roman" w:hAnsi="Times New Roman"/>
          <w:bCs w:val="0"/>
          <w:color w:val="auto"/>
          <w:sz w:val="24"/>
          <w:lang w:eastAsia="en-US"/>
        </w:rPr>
        <w:t>/2022. (IX. 13.) számú határozata</w:t>
      </w:r>
    </w:p>
    <w:p w14:paraId="59B75439" w14:textId="77777777" w:rsidR="00624D62" w:rsidRPr="009B1F14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926E912" w14:textId="77777777" w:rsidR="00624D62" w:rsidRPr="009B1F14" w:rsidRDefault="00624D62" w:rsidP="00624D62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9B1F14">
        <w:rPr>
          <w:rFonts w:ascii="Times New Roman" w:hAnsi="Times New Roman"/>
          <w:bCs w:val="0"/>
          <w:color w:val="auto"/>
          <w:sz w:val="24"/>
        </w:rPr>
        <w:t>a</w:t>
      </w:r>
      <w:r>
        <w:rPr>
          <w:rFonts w:ascii="Times New Roman" w:hAnsi="Times New Roman"/>
          <w:bCs w:val="0"/>
          <w:color w:val="auto"/>
          <w:sz w:val="24"/>
        </w:rPr>
        <w:t xml:space="preserve"> Polgárőr Egyesület munkájáról szóló tájékoztató elfogadásáról</w:t>
      </w:r>
    </w:p>
    <w:p w14:paraId="14C833A1" w14:textId="77777777" w:rsidR="00624D62" w:rsidRPr="009B1F14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F716407" w14:textId="77777777" w:rsidR="00624D62" w:rsidRPr="009B1F14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C1757C2" w14:textId="77777777" w:rsidR="00624D62" w:rsidRPr="009B1F14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9B1F14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Tiszagyulaházi Polgárőr Egyesület munkájáról szóló tájékoztatót megtárgyalta, melyet elfogadott.</w:t>
      </w:r>
    </w:p>
    <w:p w14:paraId="468E6094" w14:textId="77777777" w:rsidR="00624D62" w:rsidRPr="009B1F14" w:rsidRDefault="00624D62" w:rsidP="00624D62">
      <w:pPr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5F1BE2F5" w14:textId="77777777" w:rsidR="00624D62" w:rsidRPr="009B1F14" w:rsidRDefault="00624D62" w:rsidP="00624D6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9B1F14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9B1F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B1F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B1F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B1F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B1F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B1F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9B1F14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r w:rsidRPr="009B1F14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:</w:t>
      </w:r>
      <w:r w:rsidRPr="009B1F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4BDEBF00" w14:textId="77777777" w:rsidR="00624D62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163DEB4" w14:textId="02EBE003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53FEAAAA" w14:textId="77777777" w:rsidR="00624D62" w:rsidRPr="0032279B" w:rsidRDefault="00624D62" w:rsidP="00624D62">
      <w:pPr>
        <w:tabs>
          <w:tab w:val="center" w:pos="6521"/>
        </w:tabs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32279B">
        <w:rPr>
          <w:rFonts w:ascii="Times New Roman" w:hAnsi="Times New Roman"/>
          <w:bCs w:val="0"/>
          <w:color w:val="auto"/>
          <w:sz w:val="24"/>
          <w:lang w:eastAsia="en-US"/>
        </w:rPr>
        <w:lastRenderedPageBreak/>
        <w:t>Tiszagyulaháza Község Önkormányzata</w:t>
      </w:r>
    </w:p>
    <w:p w14:paraId="6BE62482" w14:textId="77777777" w:rsidR="00624D62" w:rsidRPr="0032279B" w:rsidRDefault="00624D62" w:rsidP="00624D62">
      <w:pPr>
        <w:jc w:val="center"/>
        <w:outlineLvl w:val="0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32279B">
        <w:rPr>
          <w:rFonts w:ascii="Times New Roman" w:hAnsi="Times New Roman"/>
          <w:bCs w:val="0"/>
          <w:color w:val="auto"/>
          <w:sz w:val="24"/>
          <w:lang w:eastAsia="en-US"/>
        </w:rPr>
        <w:t xml:space="preserve">Képviselő-testületének </w:t>
      </w:r>
    </w:p>
    <w:p w14:paraId="771371FB" w14:textId="77777777" w:rsidR="00624D62" w:rsidRPr="0032279B" w:rsidRDefault="00624D62" w:rsidP="00624D62">
      <w:pPr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32279B">
        <w:rPr>
          <w:rFonts w:ascii="Times New Roman" w:hAnsi="Times New Roman"/>
          <w:bCs w:val="0"/>
          <w:color w:val="auto"/>
          <w:sz w:val="24"/>
          <w:lang w:eastAsia="en-US"/>
        </w:rPr>
        <w:t>44/2022. (IX. 13.) számú határozata</w:t>
      </w:r>
    </w:p>
    <w:p w14:paraId="4008939C" w14:textId="77777777" w:rsidR="00624D62" w:rsidRPr="0032279B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4139107" w14:textId="77777777" w:rsidR="00624D62" w:rsidRPr="0032279B" w:rsidRDefault="00624D62" w:rsidP="00624D62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2279B">
        <w:rPr>
          <w:rFonts w:ascii="Times New Roman" w:hAnsi="Times New Roman"/>
          <w:bCs w:val="0"/>
          <w:color w:val="auto"/>
          <w:sz w:val="24"/>
        </w:rPr>
        <w:t xml:space="preserve">az általános iskola </w:t>
      </w:r>
      <w:r w:rsidRPr="0032279B">
        <w:rPr>
          <w:rFonts w:ascii="Times New Roman" w:eastAsia="Times New Roman" w:hAnsi="Times New Roman"/>
          <w:bCs w:val="0"/>
          <w:color w:val="auto"/>
          <w:sz w:val="24"/>
        </w:rPr>
        <w:t>felvételi körzetének meghatározásával kapcsolatos vélemény kialakításáról</w:t>
      </w:r>
    </w:p>
    <w:p w14:paraId="1DAF8CB7" w14:textId="77777777" w:rsidR="00624D62" w:rsidRPr="0032279B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r w:rsidRPr="0032279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</w:t>
      </w:r>
      <w:r w:rsidRPr="0032279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nevelési-oktatási intézmények működéséről és a köznevelési intézmények névhasználatáról szóló 20/2012. (VIII. 31.) EMMI rendelet 24. § (1) bekezdésében foglaltakra tekintettel</w:t>
      </w:r>
      <w:r w:rsidRPr="0032279B"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32279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kinyilvánítja azon véleményét, miszerint egyetért azzal, hogy az Újtikos-Tiszagyulaháza Általános</w:t>
      </w:r>
      <w:r w:rsidRPr="0032279B">
        <w:rPr>
          <w:rFonts w:ascii="Times New Roman" w:hAnsi="Times New Roman"/>
          <w:b w:val="0"/>
          <w:bCs w:val="0"/>
          <w:color w:val="auto"/>
          <w:sz w:val="24"/>
        </w:rPr>
        <w:t xml:space="preserve"> Iskola felvételi körzete Újtikos és Tiszagyulaháza községek közigazgatási területében legyen megállapítva.</w:t>
      </w:r>
    </w:p>
    <w:p w14:paraId="72B613C8" w14:textId="77777777" w:rsidR="00624D62" w:rsidRPr="0032279B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</w:rPr>
      </w:pPr>
    </w:p>
    <w:p w14:paraId="4E21CE8D" w14:textId="77777777" w:rsidR="00624D62" w:rsidRPr="0032279B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32279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A település jegyzőjének nyilvántartásában szereplő, a településen lakóhellyel, ennek hiányában tartózkodási hellyel rendelkező </w:t>
      </w:r>
    </w:p>
    <w:p w14:paraId="01FDCA79" w14:textId="77777777" w:rsidR="00624D62" w:rsidRPr="0032279B" w:rsidRDefault="00624D62" w:rsidP="00624D6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32279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hátrányos helyzetű, általános iskolába járó gyermekek létszáma 5 fő, amelyből</w:t>
      </w:r>
    </w:p>
    <w:p w14:paraId="004D2FDF" w14:textId="77777777" w:rsidR="00624D62" w:rsidRPr="0032279B" w:rsidRDefault="00624D62" w:rsidP="00624D6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32279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2 fő az Újtikos-Tiszagyulaháza Általános</w:t>
      </w:r>
      <w:r w:rsidRPr="0032279B">
        <w:rPr>
          <w:rFonts w:ascii="Times New Roman" w:hAnsi="Times New Roman"/>
          <w:b w:val="0"/>
          <w:bCs w:val="0"/>
          <w:color w:val="auto"/>
          <w:sz w:val="24"/>
        </w:rPr>
        <w:t xml:space="preserve"> Iskola tiszagyulaházai tagintézményében</w:t>
      </w:r>
      <w:r w:rsidRPr="0032279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,</w:t>
      </w:r>
    </w:p>
    <w:p w14:paraId="2C321C10" w14:textId="77777777" w:rsidR="00624D62" w:rsidRPr="0032279B" w:rsidRDefault="00624D62" w:rsidP="00624D6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32279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3 fő az Újtikos-Tiszagyulaháza Általános</w:t>
      </w:r>
      <w:r w:rsidRPr="0032279B">
        <w:rPr>
          <w:rFonts w:ascii="Times New Roman" w:hAnsi="Times New Roman"/>
          <w:b w:val="0"/>
          <w:bCs w:val="0"/>
          <w:color w:val="auto"/>
          <w:sz w:val="24"/>
        </w:rPr>
        <w:t xml:space="preserve"> Iskola újtikosi intézményében tanul,</w:t>
      </w:r>
    </w:p>
    <w:p w14:paraId="196B5612" w14:textId="77777777" w:rsidR="00624D62" w:rsidRPr="0032279B" w:rsidRDefault="00624D62" w:rsidP="00624D62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32279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halmozottan hátrányos helyzetű, általános iskolába járó gyermekek létszáma 0 fő.</w:t>
      </w:r>
    </w:p>
    <w:p w14:paraId="45D1A5F7" w14:textId="77777777" w:rsidR="00624D62" w:rsidRPr="0032279B" w:rsidRDefault="00624D62" w:rsidP="00624D62">
      <w:pPr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16D8BBC4" w14:textId="77777777" w:rsidR="00624D62" w:rsidRPr="0032279B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2279B">
        <w:rPr>
          <w:rFonts w:ascii="Times New Roman" w:hAnsi="Times New Roman"/>
          <w:b w:val="0"/>
          <w:bCs w:val="0"/>
          <w:color w:val="auto"/>
          <w:sz w:val="24"/>
        </w:rPr>
        <w:t>Felkéri a polgármestert, hogy a Hajdúböszörményi Tankerületi Központ (4220 Hajdúböszörmény, Mester utca 9.) értesítéséről gondoskodjon</w:t>
      </w:r>
      <w:r w:rsidRPr="0032279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.</w:t>
      </w:r>
    </w:p>
    <w:p w14:paraId="13A8092D" w14:textId="77777777" w:rsidR="00624D62" w:rsidRPr="0032279B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2279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14:paraId="3074B4F4" w14:textId="77777777" w:rsidR="00624D62" w:rsidRDefault="00624D62" w:rsidP="00624D6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2279B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2279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október 15.</w:t>
      </w:r>
      <w:r w:rsidRPr="0032279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2279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2279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2279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2279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2279B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r w:rsidRPr="0032279B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:</w:t>
      </w:r>
      <w:r w:rsidRPr="0032279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084EB190" w14:textId="77777777" w:rsidR="00624D62" w:rsidRPr="0032279B" w:rsidRDefault="00624D62" w:rsidP="00624D6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</w:p>
    <w:p w14:paraId="2DFD84B2" w14:textId="522940C2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57CE8127" w14:textId="77777777" w:rsidR="00624D62" w:rsidRPr="00327BC9" w:rsidRDefault="00624D62" w:rsidP="00624D6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327BC9">
        <w:rPr>
          <w:rFonts w:ascii="Times New Roman" w:hAnsi="Times New Roman"/>
          <w:bCs w:val="0"/>
          <w:color w:val="auto"/>
          <w:sz w:val="24"/>
          <w:lang w:eastAsia="en-US"/>
        </w:rPr>
        <w:lastRenderedPageBreak/>
        <w:t>Tiszagyulaháza Község Önkormányzata</w:t>
      </w:r>
    </w:p>
    <w:p w14:paraId="283D917B" w14:textId="77777777" w:rsidR="00624D62" w:rsidRPr="00327BC9" w:rsidRDefault="00624D62" w:rsidP="00624D62">
      <w:pPr>
        <w:jc w:val="center"/>
        <w:outlineLvl w:val="0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327BC9">
        <w:rPr>
          <w:rFonts w:ascii="Times New Roman" w:hAnsi="Times New Roman"/>
          <w:bCs w:val="0"/>
          <w:color w:val="auto"/>
          <w:sz w:val="24"/>
          <w:lang w:eastAsia="en-US"/>
        </w:rPr>
        <w:t xml:space="preserve">Képviselő-testületének </w:t>
      </w:r>
    </w:p>
    <w:p w14:paraId="5D02ED21" w14:textId="77777777" w:rsidR="00624D62" w:rsidRPr="00327BC9" w:rsidRDefault="00624D62" w:rsidP="00624D62">
      <w:pPr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327BC9">
        <w:rPr>
          <w:rFonts w:ascii="Times New Roman" w:hAnsi="Times New Roman"/>
          <w:bCs w:val="0"/>
          <w:color w:val="auto"/>
          <w:sz w:val="24"/>
          <w:lang w:eastAsia="en-US"/>
        </w:rPr>
        <w:t>45/2022. (IX. 13.) számú határozata</w:t>
      </w:r>
    </w:p>
    <w:p w14:paraId="544FF5D6" w14:textId="77777777" w:rsidR="00624D62" w:rsidRPr="00327BC9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A96ED55" w14:textId="77777777" w:rsidR="00624D62" w:rsidRPr="00327BC9" w:rsidRDefault="00624D62" w:rsidP="00624D62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27BC9">
        <w:rPr>
          <w:rFonts w:ascii="Times New Roman" w:hAnsi="Times New Roman"/>
          <w:bCs w:val="0"/>
          <w:color w:val="auto"/>
          <w:sz w:val="24"/>
        </w:rPr>
        <w:t>a Tiszagyulaháza külterület 024/1 hrsz-ú ingatlanra vonatkozó településrendezési illeszkedés követelményeinek meghatározásáról</w:t>
      </w:r>
    </w:p>
    <w:p w14:paraId="2B1BA082" w14:textId="77777777" w:rsidR="00624D62" w:rsidRPr="00327BC9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DE971C4" w14:textId="77777777" w:rsidR="00624D62" w:rsidRPr="00327BC9" w:rsidRDefault="00624D62" w:rsidP="00624D62">
      <w:pPr>
        <w:shd w:val="clear" w:color="auto" w:fill="FFFFFF"/>
        <w:jc w:val="both"/>
        <w:rPr>
          <w:rFonts w:ascii="Times New Roman" w:hAnsi="Times New Roman"/>
          <w:b w:val="0"/>
          <w:bCs w:val="0"/>
          <w:sz w:val="24"/>
          <w:lang w:bidi="hu-HU"/>
        </w:rPr>
      </w:pPr>
      <w:r w:rsidRPr="00327BC9">
        <w:rPr>
          <w:rFonts w:ascii="Times New Roman" w:hAnsi="Times New Roman"/>
          <w:b w:val="0"/>
          <w:bCs w:val="0"/>
          <w:sz w:val="24"/>
          <w:lang w:bidi="hu-HU"/>
        </w:rPr>
        <w:t xml:space="preserve">Tiszagyulaháza Község Önkormányzatának Képviselő-testülete, mivel hatályos helyi építési szabályzattal nem rendelkezik, a Magyarország helyi önkormányzatairól szóló 2011. évi CLXXXIX törvény 13. § (1) bekezdés 1. pontjában, valamint az épített környezet alakításáról és védelméről szóló 1997. évi LXXVIII. törvény 6. § (1) bekezdésében biztosított jogkörében, a 2. § 28. pontjában meghatározott tartalommal, a 18. § (1)-(4) bekezdései, továbbá a településtervek tartalmáról, elkészítésének és elfogadásának rendjéről, valamint egyes településrendezési sajátos jogintézményekről szóló 419/2021. (VII.15.) Korm. rendelet szerint </w:t>
      </w:r>
      <w:r w:rsidRPr="00327BC9">
        <w:rPr>
          <w:rFonts w:ascii="Times New Roman" w:hAnsi="Times New Roman"/>
          <w:sz w:val="24"/>
          <w:lang w:bidi="hu-HU"/>
        </w:rPr>
        <w:t>a Tiszagyulaháza, 024/1 hrsz. alatti ingatlanra vonatkozóan a településrendezési illeszkedés követelményeit</w:t>
      </w:r>
      <w:r w:rsidRPr="00327BC9">
        <w:rPr>
          <w:rFonts w:ascii="Times New Roman" w:hAnsi="Times New Roman"/>
          <w:b w:val="0"/>
          <w:bCs w:val="0"/>
          <w:sz w:val="24"/>
          <w:lang w:bidi="hu-HU"/>
        </w:rPr>
        <w:t xml:space="preserve"> jelen határozatában állapítja meg.</w:t>
      </w:r>
    </w:p>
    <w:p w14:paraId="5FBE6489" w14:textId="77777777" w:rsidR="00624D62" w:rsidRPr="00327BC9" w:rsidRDefault="00624D62" w:rsidP="00624D62">
      <w:pPr>
        <w:shd w:val="clear" w:color="auto" w:fill="FFFFFF"/>
        <w:jc w:val="both"/>
        <w:rPr>
          <w:rFonts w:ascii="Times New Roman" w:hAnsi="Times New Roman"/>
          <w:b w:val="0"/>
          <w:bCs w:val="0"/>
          <w:sz w:val="24"/>
          <w:lang w:bidi="hu-HU"/>
        </w:rPr>
      </w:pPr>
    </w:p>
    <w:p w14:paraId="2623D109" w14:textId="77777777" w:rsidR="00624D62" w:rsidRPr="00327BC9" w:rsidRDefault="00624D62" w:rsidP="00624D62">
      <w:pPr>
        <w:shd w:val="clear" w:color="auto" w:fill="FFFFFF"/>
        <w:jc w:val="both"/>
        <w:rPr>
          <w:rFonts w:ascii="Times New Roman" w:hAnsi="Times New Roman"/>
          <w:b w:val="0"/>
          <w:bCs w:val="0"/>
          <w:sz w:val="24"/>
          <w:lang w:bidi="hu-HU"/>
        </w:rPr>
      </w:pPr>
      <w:r w:rsidRPr="00327BC9">
        <w:rPr>
          <w:rFonts w:ascii="Times New Roman" w:hAnsi="Times New Roman"/>
          <w:b w:val="0"/>
          <w:bCs w:val="0"/>
          <w:sz w:val="24"/>
          <w:lang w:bidi="hu-HU"/>
        </w:rPr>
        <w:t>1.)</w:t>
      </w:r>
    </w:p>
    <w:p w14:paraId="47170403" w14:textId="77777777" w:rsidR="00624D62" w:rsidRPr="00327BC9" w:rsidRDefault="00624D62" w:rsidP="00624D62">
      <w:pPr>
        <w:shd w:val="clear" w:color="auto" w:fill="FFFFFF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>A Tiszagyulaháza, 024/1 hrsz. alatti ingatlanra vonatkozóan az alábbi településrendezési és építési követelmények kerülnek meghatározásra:</w:t>
      </w:r>
    </w:p>
    <w:p w14:paraId="5901B457" w14:textId="77777777" w:rsidR="00624D62" w:rsidRPr="00327BC9" w:rsidRDefault="00624D62" w:rsidP="00624D62">
      <w:pPr>
        <w:shd w:val="clear" w:color="auto" w:fill="FFFFFF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17051DC" w14:textId="77777777" w:rsidR="00624D62" w:rsidRPr="00327BC9" w:rsidRDefault="00624D62" w:rsidP="00624D62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>a beépítés mértékére, magasságára, módjára, helyére vonatkozó illeszkedési követelmények:</w:t>
      </w:r>
    </w:p>
    <w:p w14:paraId="3D01401C" w14:textId="77777777" w:rsidR="00624D62" w:rsidRPr="00327BC9" w:rsidRDefault="00624D62" w:rsidP="00624D62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>aa)</w:t>
      </w: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Az érintett telek mezőgazdasági üzemi területű környezetével azonos értékű építési jogok és kötelezettségek érvényesülésével a növénytermesztés és állattartási tevékenységekhez, valamint ezek feldolgozásához kapcsolódó épületek és építmények elhelyezése nem ellentétes, ahhoz illeszkedő.</w:t>
      </w:r>
    </w:p>
    <w:p w14:paraId="74054E2E" w14:textId="77777777" w:rsidR="00624D62" w:rsidRPr="00327BC9" w:rsidRDefault="00624D62" w:rsidP="00624D62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A953D04" w14:textId="77777777" w:rsidR="00624D62" w:rsidRPr="00327BC9" w:rsidRDefault="00624D62" w:rsidP="00624D62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>ab)</w:t>
      </w: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 beépítés módja akkor illeszkedő, ha szabadon álló, legnagyobb beépítettsége nem haladja meg a 10 %-ot, épületmagassága nem haladja meg a 12,0 m-t, zöldfelülete legalább 50 %.</w:t>
      </w:r>
    </w:p>
    <w:p w14:paraId="1A527123" w14:textId="77777777" w:rsidR="00624D62" w:rsidRPr="00327BC9" w:rsidRDefault="00624D62" w:rsidP="00624D62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7CB0568" w14:textId="77777777" w:rsidR="00624D62" w:rsidRPr="00327BC9" w:rsidRDefault="00624D62" w:rsidP="00624D62">
      <w:pPr>
        <w:shd w:val="clear" w:color="auto" w:fill="FFFFFF"/>
        <w:ind w:left="720"/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>ac)</w:t>
      </w: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Az illeszkedő előkert min. 10,0 m, az oldalkerté az épületmagasság fele, de minimum 6,0 m, a hátsókerté pedig a tényleges épületmagasság értéke, de minimum 10,0 m.</w:t>
      </w:r>
    </w:p>
    <w:p w14:paraId="729B61BC" w14:textId="77777777" w:rsidR="00624D62" w:rsidRPr="00327BC9" w:rsidRDefault="00624D62" w:rsidP="00624D62">
      <w:pPr>
        <w:shd w:val="clear" w:color="auto" w:fill="FFFFFF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E016C45" w14:textId="77777777" w:rsidR="00624D62" w:rsidRPr="00327BC9" w:rsidRDefault="00624D62" w:rsidP="00624D62">
      <w:pPr>
        <w:shd w:val="clear" w:color="auto" w:fill="FFFFFF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>2.)</w:t>
      </w:r>
    </w:p>
    <w:p w14:paraId="27A38063" w14:textId="77777777" w:rsidR="00624D62" w:rsidRPr="00327BC9" w:rsidRDefault="00624D62" w:rsidP="00624D62">
      <w:pPr>
        <w:shd w:val="clear" w:color="auto" w:fill="FFFFFF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>Új építmény építése, az építmény térfogatát megváltoztató építési tevékenység, épületben rendeltetési egység számának vagy a rendeltetés módjának változtatása esetén biztosítja a települési környezetbe való harmonikus beillesztést és az érintett telken a környezetével azonos értékű építési jogok és kötelezettségek érvényesülését.</w:t>
      </w:r>
    </w:p>
    <w:p w14:paraId="46813054" w14:textId="77777777" w:rsidR="00624D62" w:rsidRPr="00327BC9" w:rsidRDefault="00624D62" w:rsidP="00624D62">
      <w:pPr>
        <w:shd w:val="clear" w:color="auto" w:fill="FFFFFF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527E29A" w14:textId="77777777" w:rsidR="00624D62" w:rsidRPr="00327BC9" w:rsidRDefault="00624D62" w:rsidP="00624D62">
      <w:pPr>
        <w:ind w:left="11" w:right="11" w:firstLine="6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327BC9">
        <w:rPr>
          <w:rFonts w:ascii="Times New Roman" w:eastAsia="Times New Roman" w:hAnsi="Times New Roman"/>
          <w:b w:val="0"/>
          <w:bCs w:val="0"/>
          <w:sz w:val="24"/>
          <w:szCs w:val="22"/>
        </w:rPr>
        <w:t>3.)</w:t>
      </w:r>
    </w:p>
    <w:p w14:paraId="462D10DA" w14:textId="77777777" w:rsidR="00624D62" w:rsidRPr="00327BC9" w:rsidRDefault="00624D62" w:rsidP="00624D62">
      <w:pPr>
        <w:ind w:left="11" w:right="11" w:firstLine="6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327BC9">
        <w:rPr>
          <w:rFonts w:ascii="Times New Roman" w:eastAsia="Times New Roman" w:hAnsi="Times New Roman"/>
          <w:b w:val="0"/>
          <w:bCs w:val="0"/>
          <w:sz w:val="24"/>
          <w:szCs w:val="22"/>
        </w:rPr>
        <w:t>A 024/1 hrsz-ú telket érintő településrendezési illeszkedés követelményei Tiszagyulaháza község egy éven belül elkészülő helyi építési szabályzatának hatályba lépéséig érvényesek és alkalmazhatók, amely szabályzat készítésekor jelen településrendezési illeszkedési követelményeket figyelembe kell venni. A településrendezési illeszkedés követelménye helyi építési szabályzat megalkotásával, legkésőbb egy éven belül hatályát veszti.</w:t>
      </w:r>
    </w:p>
    <w:p w14:paraId="49EC4C0B" w14:textId="77777777" w:rsidR="00624D62" w:rsidRPr="00327BC9" w:rsidRDefault="00624D62" w:rsidP="00624D62">
      <w:pPr>
        <w:ind w:left="11" w:right="11" w:firstLine="6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</w:p>
    <w:p w14:paraId="092E1B77" w14:textId="77777777" w:rsidR="00624D62" w:rsidRPr="00327BC9" w:rsidRDefault="00624D62" w:rsidP="00624D62">
      <w:pPr>
        <w:spacing w:after="281" w:line="247" w:lineRule="auto"/>
        <w:ind w:left="14" w:right="9" w:firstLine="4"/>
        <w:jc w:val="both"/>
        <w:rPr>
          <w:rFonts w:ascii="Times New Roman" w:eastAsia="Times New Roman" w:hAnsi="Times New Roman"/>
          <w:b w:val="0"/>
          <w:bCs w:val="0"/>
          <w:sz w:val="24"/>
          <w:szCs w:val="22"/>
        </w:rPr>
      </w:pPr>
      <w:r w:rsidRPr="00327BC9">
        <w:rPr>
          <w:rFonts w:ascii="Times New Roman" w:eastAsia="Times New Roman" w:hAnsi="Times New Roman"/>
          <w:b w:val="0"/>
          <w:bCs w:val="0"/>
          <w:sz w:val="24"/>
          <w:szCs w:val="22"/>
        </w:rPr>
        <w:lastRenderedPageBreak/>
        <w:t>Felkéri a képviselő-testület a jegyzőt, hogy a tárgyi ingatlan beépítésével érintetteket a meghatározott településrendezési illeszkedési követelményekről tájékoztassa.</w:t>
      </w:r>
    </w:p>
    <w:p w14:paraId="48E0530F" w14:textId="77777777" w:rsidR="00624D62" w:rsidRPr="00327BC9" w:rsidRDefault="00624D62" w:rsidP="00624D6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eastAsia="Times New Roman"/>
          <w:b w:val="0"/>
          <w:bCs w:val="0"/>
          <w:color w:val="auto"/>
          <w:sz w:val="24"/>
        </w:rPr>
      </w:pPr>
      <w:r w:rsidRPr="00327BC9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szeptember 15.</w:t>
      </w: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27BC9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:</w:t>
      </w:r>
      <w:r w:rsidRPr="00327BC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Dr. Kiss Imre jegyző</w:t>
      </w:r>
    </w:p>
    <w:p w14:paraId="60DF5471" w14:textId="77777777" w:rsidR="00624D62" w:rsidRDefault="00624D62" w:rsidP="00624D62">
      <w:pPr>
        <w:tabs>
          <w:tab w:val="right" w:pos="8460"/>
        </w:tabs>
        <w:jc w:val="both"/>
        <w:rPr>
          <w:rFonts w:eastAsia="Times New Roman"/>
          <w:b w:val="0"/>
          <w:bCs w:val="0"/>
          <w:color w:val="auto"/>
          <w:sz w:val="24"/>
        </w:rPr>
      </w:pPr>
    </w:p>
    <w:p w14:paraId="13A6238D" w14:textId="45EF9A1D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132D825A" w14:textId="77777777" w:rsidR="00624D62" w:rsidRPr="00CB6D16" w:rsidRDefault="00624D62" w:rsidP="00624D62">
      <w:pPr>
        <w:tabs>
          <w:tab w:val="center" w:pos="6521"/>
        </w:tabs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CB6D16">
        <w:rPr>
          <w:rFonts w:ascii="Times New Roman" w:hAnsi="Times New Roman"/>
          <w:bCs w:val="0"/>
          <w:color w:val="auto"/>
          <w:sz w:val="24"/>
          <w:lang w:eastAsia="en-US"/>
        </w:rPr>
        <w:lastRenderedPageBreak/>
        <w:t>Tiszagyulaháza Község Önkormányzata</w:t>
      </w:r>
    </w:p>
    <w:p w14:paraId="53EE6F91" w14:textId="77777777" w:rsidR="00624D62" w:rsidRPr="00CB6D16" w:rsidRDefault="00624D62" w:rsidP="00624D62">
      <w:pPr>
        <w:jc w:val="center"/>
        <w:outlineLvl w:val="0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CB6D16">
        <w:rPr>
          <w:rFonts w:ascii="Times New Roman" w:hAnsi="Times New Roman"/>
          <w:bCs w:val="0"/>
          <w:color w:val="auto"/>
          <w:sz w:val="24"/>
          <w:lang w:eastAsia="en-US"/>
        </w:rPr>
        <w:t xml:space="preserve">Képviselő-testületének </w:t>
      </w:r>
    </w:p>
    <w:p w14:paraId="7D3AE257" w14:textId="77777777" w:rsidR="00624D62" w:rsidRPr="00CB6D16" w:rsidRDefault="00624D62" w:rsidP="00624D62">
      <w:pPr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CB6D16">
        <w:rPr>
          <w:rFonts w:ascii="Times New Roman" w:hAnsi="Times New Roman"/>
          <w:bCs w:val="0"/>
          <w:color w:val="auto"/>
          <w:sz w:val="24"/>
          <w:lang w:eastAsia="en-US"/>
        </w:rPr>
        <w:t>46/2022. (IX. 13.) számú határozata</w:t>
      </w:r>
    </w:p>
    <w:p w14:paraId="570A2D8C" w14:textId="77777777" w:rsidR="00624D62" w:rsidRPr="00CB6D16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C823D22" w14:textId="77777777" w:rsidR="00624D62" w:rsidRPr="00CB6D16" w:rsidRDefault="00624D62" w:rsidP="00624D62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CB6D16">
        <w:rPr>
          <w:rFonts w:ascii="Times New Roman" w:hAnsi="Times New Roman"/>
          <w:bCs w:val="0"/>
          <w:color w:val="auto"/>
          <w:sz w:val="24"/>
        </w:rPr>
        <w:t>Tiszagyulaháza Község Önkormányzatának tulajdonát képező víziközmű vagyon helyzetének és az ahhoz kapcsolódó feladatellátási kötelezettségek teljesítésének áttekintése, valamint döntés a feladatellátási kötelezettség és ahhoz kapcsolódó vagyon Magyar Állam részére történő átruházásáról</w:t>
      </w:r>
    </w:p>
    <w:p w14:paraId="6B70230E" w14:textId="77777777" w:rsidR="00624D62" w:rsidRPr="00CB6D16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7FDCAE5" w14:textId="77777777" w:rsidR="00624D62" w:rsidRPr="00CB6D16" w:rsidRDefault="00624D62" w:rsidP="00624D62">
      <w:pPr>
        <w:ind w:left="567"/>
        <w:rPr>
          <w:rFonts w:ascii="Times New Roman" w:eastAsia="Times New Roman" w:hAnsi="Times New Roman"/>
          <w:b w:val="0"/>
          <w:bCs w:val="0"/>
          <w:sz w:val="24"/>
        </w:rPr>
      </w:pPr>
    </w:p>
    <w:p w14:paraId="6E5D81F0" w14:textId="77777777" w:rsidR="00624D62" w:rsidRPr="00CB6D16" w:rsidRDefault="00624D62" w:rsidP="00624D62">
      <w:pPr>
        <w:numPr>
          <w:ilvl w:val="0"/>
          <w:numId w:val="11"/>
        </w:num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CB6D16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Önkormányzatának Képviselő-testülete kinyilvánítja azon szándékát, miszerint az őt terhelő víziközmű-szolgáltatás biztosítása vonatkozásában fennálló ellátási kötelezettségének a Magyar Államra történő átruházására irányuló Integrációs Programban részt kíván venni. </w:t>
      </w:r>
    </w:p>
    <w:p w14:paraId="144ED0B9" w14:textId="77777777" w:rsidR="00624D62" w:rsidRPr="00CB6D16" w:rsidRDefault="00624D62" w:rsidP="00624D62">
      <w:pPr>
        <w:ind w:left="426"/>
        <w:rPr>
          <w:rFonts w:ascii="Times New Roman" w:eastAsia="Times New Roman" w:hAnsi="Times New Roman"/>
          <w:b w:val="0"/>
          <w:bCs w:val="0"/>
          <w:sz w:val="24"/>
        </w:rPr>
      </w:pPr>
      <w:r w:rsidRPr="00CB6D16">
        <w:rPr>
          <w:rFonts w:ascii="Times New Roman" w:eastAsia="Times New Roman" w:hAnsi="Times New Roman"/>
          <w:b w:val="0"/>
          <w:bCs w:val="0"/>
          <w:sz w:val="24"/>
        </w:rPr>
        <w:t xml:space="preserve"> </w:t>
      </w:r>
    </w:p>
    <w:p w14:paraId="2EA9F87D" w14:textId="77777777" w:rsidR="00624D62" w:rsidRPr="00CB6D16" w:rsidRDefault="00624D62" w:rsidP="00624D62">
      <w:pPr>
        <w:numPr>
          <w:ilvl w:val="0"/>
          <w:numId w:val="11"/>
        </w:num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CB6D16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Önkormányzatának Képviselő-testülete kinyilvánítja, hogy az előterjesztés részeként a Képviselő-testület elé terjesztett  </w:t>
      </w:r>
    </w:p>
    <w:p w14:paraId="49AE9E7D" w14:textId="77777777" w:rsidR="00624D62" w:rsidRPr="00CB6D16" w:rsidRDefault="00624D62" w:rsidP="00624D62">
      <w:pPr>
        <w:numPr>
          <w:ilvl w:val="1"/>
          <w:numId w:val="11"/>
        </w:numPr>
        <w:ind w:left="993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CB6D16">
        <w:rPr>
          <w:rFonts w:ascii="Times New Roman" w:eastAsia="Times New Roman" w:hAnsi="Times New Roman"/>
          <w:b w:val="0"/>
          <w:bCs w:val="0"/>
          <w:sz w:val="24"/>
        </w:rPr>
        <w:t xml:space="preserve">a víziközmű vagyon és az azt működtető vagyon,  </w:t>
      </w:r>
    </w:p>
    <w:p w14:paraId="4B02FB66" w14:textId="77777777" w:rsidR="00624D62" w:rsidRPr="00CB6D16" w:rsidRDefault="00624D62" w:rsidP="00624D62">
      <w:pPr>
        <w:numPr>
          <w:ilvl w:val="1"/>
          <w:numId w:val="11"/>
        </w:numPr>
        <w:ind w:left="993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CB6D16">
        <w:rPr>
          <w:rFonts w:ascii="Times New Roman" w:eastAsia="Times New Roman" w:hAnsi="Times New Roman"/>
          <w:b w:val="0"/>
          <w:bCs w:val="0"/>
          <w:sz w:val="24"/>
        </w:rPr>
        <w:t xml:space="preserve">az átadással érintett víziközmű-rendszer üzemeltetését szerződéses jogviszony alapján ellátó Tiszamenti Regionális Vízművek Zrt-ben fennálló társasági részesedés ingyenes átruházásáról, valamint  </w:t>
      </w:r>
    </w:p>
    <w:p w14:paraId="4C7357AA" w14:textId="77777777" w:rsidR="00624D62" w:rsidRPr="00CB6D16" w:rsidRDefault="00624D62" w:rsidP="00624D62">
      <w:pPr>
        <w:numPr>
          <w:ilvl w:val="1"/>
          <w:numId w:val="11"/>
        </w:numPr>
        <w:ind w:left="993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CB6D16">
        <w:rPr>
          <w:rFonts w:ascii="Times New Roman" w:eastAsia="Times New Roman" w:hAnsi="Times New Roman"/>
          <w:b w:val="0"/>
          <w:bCs w:val="0"/>
          <w:sz w:val="24"/>
        </w:rPr>
        <w:t xml:space="preserve">az átruházással érintett víziközmű vagyonhoz tartozó, víziközmű-fejlesztésre fel nem használt források tulajdonjogának térítésmentesen, nyilvántartási értéken történő átvezetéséről  </w:t>
      </w:r>
    </w:p>
    <w:p w14:paraId="7FF6E5E7" w14:textId="77777777" w:rsidR="00624D62" w:rsidRPr="00CB6D16" w:rsidRDefault="00624D62" w:rsidP="00624D62">
      <w:pPr>
        <w:ind w:left="426" w:hanging="10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CB6D16">
        <w:rPr>
          <w:rFonts w:ascii="Times New Roman" w:eastAsia="Times New Roman" w:hAnsi="Times New Roman"/>
          <w:b w:val="0"/>
          <w:bCs w:val="0"/>
          <w:sz w:val="24"/>
        </w:rPr>
        <w:t xml:space="preserve">szóló megállapodás tervezetét megismerte, annak tartalmával egyetért, ennek megfelelően felhatalmazza a polgármestert arra, hogy a jelen határozat 1. pontjában megjelölt cél megvalósítása érdekében azt aláírja és az átruházáshoz szükséges jognyilatkozatokat megtegye.  </w:t>
      </w:r>
    </w:p>
    <w:p w14:paraId="3DDEC442" w14:textId="77777777" w:rsidR="00624D62" w:rsidRPr="00CB6D16" w:rsidRDefault="00624D62" w:rsidP="00624D62">
      <w:pPr>
        <w:ind w:left="426" w:hanging="10"/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14:paraId="261BDCD6" w14:textId="77777777" w:rsidR="00624D62" w:rsidRPr="00CB6D16" w:rsidRDefault="00624D62" w:rsidP="00624D62">
      <w:pPr>
        <w:numPr>
          <w:ilvl w:val="0"/>
          <w:numId w:val="11"/>
        </w:numPr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CB6D16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Önkormányzatának Képviselő-testülete kinyilvánítja, hogy a jelen határozat 1. pontjában megjelölt cél megvalósítása érdekében a polgármesternek felhatalmazást ad a jelen határozat 2. pontjában megjelölt megállapodás nyomán a víziközmű vagyon és az azt működtető vagyon Magyar Állam részére történő térítésmentes átadására. </w:t>
      </w:r>
    </w:p>
    <w:p w14:paraId="15F3D4D0" w14:textId="77777777" w:rsidR="00624D62" w:rsidRPr="00CB6D16" w:rsidRDefault="00624D62" w:rsidP="00624D62">
      <w:pPr>
        <w:ind w:left="567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B6D16">
        <w:rPr>
          <w:rFonts w:ascii="Times New Roman" w:eastAsia="Times New Roman" w:hAnsi="Times New Roman"/>
          <w:b w:val="0"/>
          <w:bCs w:val="0"/>
          <w:sz w:val="24"/>
        </w:rPr>
        <w:t xml:space="preserve"> </w:t>
      </w:r>
    </w:p>
    <w:p w14:paraId="4637E596" w14:textId="77777777" w:rsidR="00624D62" w:rsidRPr="00CB6D16" w:rsidRDefault="00624D62" w:rsidP="00624D6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CB6D16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CB6D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azonnal és folyamatosan</w:t>
      </w:r>
      <w:r w:rsidRPr="00CB6D1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B6D1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B6D1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B6D1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B6D16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r w:rsidRPr="00CB6D16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:</w:t>
      </w:r>
      <w:r w:rsidRPr="00CB6D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696F83E8" w14:textId="77777777" w:rsidR="00624D62" w:rsidRDefault="00624D62" w:rsidP="00624D62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</w:p>
    <w:p w14:paraId="13F81F22" w14:textId="721A5FC2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5AA906B7" w14:textId="77777777" w:rsidR="00624D62" w:rsidRPr="007F4A61" w:rsidRDefault="00624D62" w:rsidP="00624D62">
      <w:pPr>
        <w:jc w:val="center"/>
        <w:rPr>
          <w:rFonts w:ascii="Times New Roman" w:eastAsia="Times New Roman" w:hAnsi="Times New Roman"/>
          <w:smallCaps/>
          <w:sz w:val="24"/>
        </w:rPr>
      </w:pPr>
      <w:r w:rsidRPr="007F4A61">
        <w:rPr>
          <w:rFonts w:ascii="Times New Roman" w:eastAsia="Times New Roman" w:hAnsi="Times New Roman"/>
          <w:smallCaps/>
          <w:sz w:val="24"/>
        </w:rPr>
        <w:lastRenderedPageBreak/>
        <w:t>47/2022.</w:t>
      </w:r>
      <w:r>
        <w:rPr>
          <w:rFonts w:ascii="Times New Roman" w:eastAsia="Times New Roman" w:hAnsi="Times New Roman"/>
          <w:smallCaps/>
          <w:sz w:val="24"/>
        </w:rPr>
        <w:t xml:space="preserve"> </w:t>
      </w:r>
      <w:r w:rsidRPr="007F4A61">
        <w:rPr>
          <w:rFonts w:ascii="Times New Roman" w:eastAsia="Times New Roman" w:hAnsi="Times New Roman"/>
          <w:smallCaps/>
          <w:sz w:val="24"/>
        </w:rPr>
        <w:t>(X. 25.) számú határozata</w:t>
      </w:r>
    </w:p>
    <w:p w14:paraId="217385C8" w14:textId="77777777" w:rsidR="00624D62" w:rsidRPr="00AB372D" w:rsidRDefault="00624D62" w:rsidP="00624D62">
      <w:pPr>
        <w:jc w:val="center"/>
        <w:rPr>
          <w:rFonts w:ascii="Times New Roman" w:eastAsia="Times New Roman" w:hAnsi="Times New Roman"/>
          <w:sz w:val="24"/>
        </w:rPr>
      </w:pPr>
    </w:p>
    <w:p w14:paraId="67E00153" w14:textId="77777777" w:rsidR="00624D62" w:rsidRPr="00AB372D" w:rsidRDefault="00624D62" w:rsidP="00624D62">
      <w:pPr>
        <w:spacing w:line="320" w:lineRule="exact"/>
        <w:ind w:left="567"/>
        <w:jc w:val="center"/>
        <w:rPr>
          <w:rFonts w:ascii="Times New Roman" w:eastAsia="Times New Roman" w:hAnsi="Times New Roman"/>
          <w:b w:val="0"/>
          <w:sz w:val="24"/>
        </w:rPr>
      </w:pPr>
      <w:r w:rsidRPr="00AB372D">
        <w:rPr>
          <w:rFonts w:ascii="Times New Roman" w:eastAsia="SimSun" w:hAnsi="Times New Roman"/>
          <w:sz w:val="24"/>
          <w:lang w:eastAsia="zh-CN"/>
        </w:rPr>
        <w:t>a Tiszagyulaházi Aprajafalva Óvoda 20</w:t>
      </w:r>
      <w:r>
        <w:rPr>
          <w:rFonts w:ascii="Times New Roman" w:eastAsia="SimSun" w:hAnsi="Times New Roman"/>
          <w:sz w:val="24"/>
          <w:lang w:eastAsia="zh-CN"/>
        </w:rPr>
        <w:t>22</w:t>
      </w:r>
      <w:r w:rsidRPr="00AB372D">
        <w:rPr>
          <w:rFonts w:ascii="Times New Roman" w:eastAsia="SimSun" w:hAnsi="Times New Roman"/>
          <w:sz w:val="24"/>
          <w:lang w:eastAsia="zh-CN"/>
        </w:rPr>
        <w:t>/20</w:t>
      </w:r>
      <w:r>
        <w:rPr>
          <w:rFonts w:ascii="Times New Roman" w:eastAsia="SimSun" w:hAnsi="Times New Roman"/>
          <w:sz w:val="24"/>
          <w:lang w:eastAsia="zh-CN"/>
        </w:rPr>
        <w:t>23.</w:t>
      </w:r>
      <w:r w:rsidRPr="00AB372D">
        <w:rPr>
          <w:rFonts w:ascii="Times New Roman" w:eastAsia="SimSun" w:hAnsi="Times New Roman"/>
          <w:sz w:val="24"/>
          <w:lang w:eastAsia="zh-CN"/>
        </w:rPr>
        <w:t xml:space="preserve"> nevelési évi munkatervének véleményezéséről</w:t>
      </w:r>
    </w:p>
    <w:p w14:paraId="179FCBC9" w14:textId="77777777" w:rsidR="00624D62" w:rsidRPr="00AB372D" w:rsidRDefault="00624D62" w:rsidP="00624D62">
      <w:pPr>
        <w:jc w:val="center"/>
        <w:rPr>
          <w:rFonts w:ascii="Times New Roman" w:eastAsia="Times New Roman" w:hAnsi="Times New Roman"/>
          <w:b w:val="0"/>
          <w:sz w:val="24"/>
        </w:rPr>
      </w:pPr>
    </w:p>
    <w:p w14:paraId="68599072" w14:textId="77777777" w:rsidR="00624D62" w:rsidRDefault="00624D62" w:rsidP="00624D62">
      <w:pPr>
        <w:pStyle w:val="NormlWeb"/>
        <w:spacing w:before="160" w:beforeAutospacing="0" w:after="80" w:afterAutospacing="0"/>
        <w:jc w:val="both"/>
        <w:rPr>
          <w:rFonts w:eastAsia="SimSun"/>
          <w:lang w:eastAsia="zh-CN"/>
        </w:rPr>
      </w:pPr>
      <w:r w:rsidRPr="00AB372D">
        <w:t>Tiszagyulaháza Község Önkormányzat</w:t>
      </w:r>
      <w:r>
        <w:t>a</w:t>
      </w:r>
      <w:r w:rsidRPr="00AB372D">
        <w:t xml:space="preserve"> </w:t>
      </w:r>
      <w:r>
        <w:t>Képviselő-testülete</w:t>
      </w:r>
      <w:r w:rsidRPr="00AB372D">
        <w:rPr>
          <w:bCs/>
        </w:rPr>
        <w:t xml:space="preserve"> a nevelési-oktatási intézmények működéséről és a köznevelési intézmények névhasználatáról szóló 20/2012. (VIII. 31.) EMMI rendelet</w:t>
      </w:r>
      <w:r>
        <w:rPr>
          <w:bCs/>
        </w:rPr>
        <w:t xml:space="preserve"> </w:t>
      </w:r>
      <w:r w:rsidRPr="00F8701C">
        <w:rPr>
          <w:bCs/>
        </w:rPr>
        <w:t>3. §</w:t>
      </w:r>
      <w:r w:rsidRPr="00F8701C">
        <w:t xml:space="preserve"> (1</w:t>
      </w:r>
      <w:r w:rsidRPr="00AB372D">
        <w:t xml:space="preserve">) </w:t>
      </w:r>
      <w:r>
        <w:t xml:space="preserve">bekezdésében foglaltak szerint a </w:t>
      </w:r>
      <w:r w:rsidRPr="00054CDA">
        <w:rPr>
          <w:rFonts w:eastAsia="SimSun"/>
          <w:lang w:eastAsia="zh-CN"/>
        </w:rPr>
        <w:t>Tiszagyulaházi Aprajafalva Óvoda 20</w:t>
      </w:r>
      <w:r>
        <w:rPr>
          <w:rFonts w:eastAsia="SimSun"/>
          <w:lang w:eastAsia="zh-CN"/>
        </w:rPr>
        <w:t>22</w:t>
      </w:r>
      <w:r w:rsidRPr="00054CDA">
        <w:rPr>
          <w:rFonts w:eastAsia="SimSun"/>
          <w:lang w:eastAsia="zh-CN"/>
        </w:rPr>
        <w:t>/2</w:t>
      </w:r>
      <w:r>
        <w:rPr>
          <w:rFonts w:eastAsia="SimSun"/>
          <w:lang w:eastAsia="zh-CN"/>
        </w:rPr>
        <w:t>023. nevelési évi munkatervét megismerte.</w:t>
      </w:r>
    </w:p>
    <w:p w14:paraId="4F07489E" w14:textId="77777777" w:rsidR="00624D62" w:rsidRDefault="00624D62" w:rsidP="00624D62">
      <w:pPr>
        <w:pStyle w:val="NormlWeb"/>
        <w:spacing w:before="160" w:beforeAutospacing="0" w:after="80" w:afterAutospacing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Képviselő-testület megállapította, hogy a munkaterv a jogszabályi elírások szerint, az előírt tartalommal készült. Az intézmény </w:t>
      </w:r>
      <w:r w:rsidRPr="00054CDA">
        <w:rPr>
          <w:rFonts w:eastAsia="SimSun"/>
          <w:lang w:eastAsia="zh-CN"/>
        </w:rPr>
        <w:t>20</w:t>
      </w:r>
      <w:r>
        <w:rPr>
          <w:rFonts w:eastAsia="SimSun"/>
          <w:lang w:eastAsia="zh-CN"/>
        </w:rPr>
        <w:t>22</w:t>
      </w:r>
      <w:r w:rsidRPr="00054CDA">
        <w:rPr>
          <w:rFonts w:eastAsia="SimSun"/>
          <w:lang w:eastAsia="zh-CN"/>
        </w:rPr>
        <w:t>/2</w:t>
      </w:r>
      <w:r>
        <w:rPr>
          <w:rFonts w:eastAsia="SimSun"/>
          <w:lang w:eastAsia="zh-CN"/>
        </w:rPr>
        <w:t>023. nevelési évi munkaterve megvalósítása esetén biztosítja a gyermekek testi, szellemi fejlődését, gazdagítja ismereteiket a mikro- és makrokörnyezet hagyományairól, ünnepségeiről, rendezvényeiről.</w:t>
      </w:r>
    </w:p>
    <w:p w14:paraId="6579C21E" w14:textId="77777777" w:rsidR="00624D62" w:rsidRDefault="00624D62" w:rsidP="00624D62">
      <w:pPr>
        <w:pStyle w:val="NormlWeb"/>
        <w:spacing w:before="160" w:beforeAutospacing="0" w:after="80" w:afterAutospacing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munkaterv bemutatja az intézmény kapcsolatrendszerét, a személyi és tárgyi feltételeket, a működés alapvető szabályait.</w:t>
      </w:r>
    </w:p>
    <w:p w14:paraId="0B18E83F" w14:textId="77777777" w:rsidR="00624D62" w:rsidRDefault="00624D62" w:rsidP="00624D62">
      <w:pPr>
        <w:pStyle w:val="NormlWeb"/>
        <w:spacing w:before="160" w:beforeAutospacing="0" w:after="80" w:afterAutospacing="0"/>
        <w:jc w:val="both"/>
      </w:pPr>
      <w:r>
        <w:rPr>
          <w:rFonts w:eastAsia="SimSun"/>
          <w:lang w:eastAsia="zh-CN"/>
        </w:rPr>
        <w:t xml:space="preserve">A munkaterv megfelelő fórumot biztosít a szülőknek, a jogszabályi elírások szerint ütemezi </w:t>
      </w:r>
      <w:r w:rsidRPr="00054CDA">
        <w:t>az óvodai nevelés nélküli munkanapok</w:t>
      </w:r>
      <w:r>
        <w:t>at, szüneteket.</w:t>
      </w:r>
    </w:p>
    <w:p w14:paraId="55926937" w14:textId="77777777" w:rsidR="00624D62" w:rsidRDefault="00624D62" w:rsidP="00624D62">
      <w:pPr>
        <w:pStyle w:val="NormlWeb"/>
        <w:spacing w:before="160" w:beforeAutospacing="0" w:after="80" w:afterAutospacing="0"/>
        <w:jc w:val="both"/>
        <w:rPr>
          <w:rFonts w:eastAsia="SimSun"/>
          <w:lang w:eastAsia="zh-CN"/>
        </w:rPr>
      </w:pPr>
      <w:r>
        <w:t xml:space="preserve">Felkéri a polgármestert, hogy az intézményvezetőt a fenntartói véleményről tájékoztassa. </w:t>
      </w:r>
    </w:p>
    <w:p w14:paraId="6CDB42E3" w14:textId="77777777" w:rsidR="00624D62" w:rsidRDefault="00624D62" w:rsidP="00624D62">
      <w:pPr>
        <w:pStyle w:val="NormlWeb"/>
        <w:spacing w:before="160" w:beforeAutospacing="0" w:after="80" w:afterAutospacing="0"/>
        <w:jc w:val="both"/>
        <w:rPr>
          <w:rFonts w:eastAsia="SimSun"/>
          <w:b/>
          <w:u w:val="single"/>
          <w:lang w:eastAsia="zh-CN"/>
        </w:rPr>
      </w:pPr>
    </w:p>
    <w:p w14:paraId="32A1EB7D" w14:textId="77777777" w:rsidR="00624D62" w:rsidRPr="00054CDA" w:rsidRDefault="00624D62" w:rsidP="00624D62">
      <w:pPr>
        <w:pStyle w:val="NormlWeb"/>
        <w:spacing w:before="160" w:beforeAutospacing="0" w:after="80" w:afterAutospacing="0"/>
        <w:jc w:val="both"/>
        <w:rPr>
          <w:bCs/>
        </w:rPr>
      </w:pPr>
      <w:r w:rsidRPr="00652B38">
        <w:rPr>
          <w:rFonts w:eastAsia="SimSun"/>
          <w:b/>
          <w:u w:val="single"/>
          <w:lang w:eastAsia="zh-CN"/>
        </w:rPr>
        <w:t>Határidő:</w:t>
      </w:r>
      <w:r>
        <w:rPr>
          <w:rFonts w:eastAsia="SimSun"/>
          <w:lang w:eastAsia="zh-CN"/>
        </w:rPr>
        <w:t xml:space="preserve"> 2022. november 15.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         </w:t>
      </w:r>
      <w:r w:rsidRPr="00652B38">
        <w:rPr>
          <w:rFonts w:eastAsia="SimSun"/>
          <w:b/>
          <w:u w:val="single"/>
          <w:lang w:eastAsia="zh-CN"/>
        </w:rPr>
        <w:t>Felelős:</w:t>
      </w:r>
      <w:r>
        <w:rPr>
          <w:rFonts w:eastAsia="SimSun"/>
          <w:lang w:eastAsia="zh-CN"/>
        </w:rPr>
        <w:t xml:space="preserve"> Mikó Zoltán polgármester</w:t>
      </w:r>
    </w:p>
    <w:p w14:paraId="08D3D8FB" w14:textId="77777777" w:rsidR="00624D62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8D891B4" w14:textId="59063738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1C2A51C1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Önkormányzata</w:t>
      </w:r>
    </w:p>
    <w:p w14:paraId="1E8F25C4" w14:textId="77777777" w:rsidR="00624D62" w:rsidRPr="00024866" w:rsidRDefault="00624D62" w:rsidP="00624D62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024866">
        <w:rPr>
          <w:rFonts w:ascii="Times New Roman" w:eastAsia="Times New Roman" w:hAnsi="Times New Roman"/>
          <w:smallCaps/>
          <w:sz w:val="24"/>
        </w:rPr>
        <w:t>Képviselő-testületének</w:t>
      </w:r>
    </w:p>
    <w:p w14:paraId="74A8A312" w14:textId="77777777" w:rsidR="00624D62" w:rsidRPr="00024866" w:rsidRDefault="00624D62" w:rsidP="00624D62">
      <w:pPr>
        <w:tabs>
          <w:tab w:val="center" w:pos="7513"/>
        </w:tabs>
        <w:spacing w:line="340" w:lineRule="exact"/>
        <w:ind w:right="567"/>
        <w:jc w:val="center"/>
        <w:rPr>
          <w:rFonts w:ascii="Times New Roman" w:eastAsia="Times New Roman" w:hAnsi="Times New Roman"/>
          <w:b w:val="0"/>
          <w:sz w:val="24"/>
        </w:rPr>
      </w:pPr>
    </w:p>
    <w:p w14:paraId="0484E5B3" w14:textId="77777777" w:rsidR="00624D62" w:rsidRPr="007F4A61" w:rsidRDefault="00624D62" w:rsidP="00624D62">
      <w:pPr>
        <w:jc w:val="center"/>
        <w:rPr>
          <w:rFonts w:ascii="Times New Roman" w:eastAsia="Times New Roman" w:hAnsi="Times New Roman"/>
          <w:smallCaps/>
          <w:sz w:val="24"/>
        </w:rPr>
      </w:pPr>
      <w:r w:rsidRPr="007F4A61">
        <w:rPr>
          <w:rFonts w:ascii="Times New Roman" w:eastAsia="Times New Roman" w:hAnsi="Times New Roman"/>
          <w:smallCaps/>
          <w:sz w:val="24"/>
        </w:rPr>
        <w:t>48/2022.</w:t>
      </w:r>
      <w:r>
        <w:rPr>
          <w:rFonts w:ascii="Times New Roman" w:eastAsia="Times New Roman" w:hAnsi="Times New Roman"/>
          <w:smallCaps/>
          <w:sz w:val="24"/>
        </w:rPr>
        <w:t xml:space="preserve"> </w:t>
      </w:r>
      <w:r w:rsidRPr="007F4A61">
        <w:rPr>
          <w:rFonts w:ascii="Times New Roman" w:eastAsia="Times New Roman" w:hAnsi="Times New Roman"/>
          <w:smallCaps/>
          <w:sz w:val="24"/>
        </w:rPr>
        <w:t>(X. 25.) számú határozata</w:t>
      </w:r>
    </w:p>
    <w:p w14:paraId="796CB6C0" w14:textId="77777777" w:rsidR="00624D62" w:rsidRPr="00AB372D" w:rsidRDefault="00624D62" w:rsidP="00624D62">
      <w:pPr>
        <w:jc w:val="center"/>
        <w:rPr>
          <w:rFonts w:ascii="Times New Roman" w:eastAsia="Times New Roman" w:hAnsi="Times New Roman"/>
          <w:sz w:val="24"/>
        </w:rPr>
      </w:pPr>
    </w:p>
    <w:p w14:paraId="5AABE2D4" w14:textId="77777777" w:rsidR="00624D62" w:rsidRPr="0093062F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 w:val="0"/>
          <w:sz w:val="24"/>
        </w:rPr>
      </w:pPr>
    </w:p>
    <w:p w14:paraId="0F29BB41" w14:textId="77777777" w:rsidR="00624D62" w:rsidRPr="0093062F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4"/>
        </w:rPr>
      </w:pPr>
      <w:bookmarkStart w:id="14" w:name="_Hlk118983449"/>
      <w:r w:rsidRPr="0093062F">
        <w:rPr>
          <w:rFonts w:ascii="Times New Roman" w:hAnsi="Times New Roman"/>
          <w:bCs w:val="0"/>
          <w:sz w:val="24"/>
        </w:rPr>
        <w:t>a szociális célú tüzelő juttatáshoz szükséges önerő biztosításáról</w:t>
      </w:r>
      <w:bookmarkEnd w:id="14"/>
    </w:p>
    <w:p w14:paraId="4F017717" w14:textId="77777777" w:rsidR="00624D62" w:rsidRPr="0093062F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4"/>
        </w:rPr>
      </w:pPr>
    </w:p>
    <w:p w14:paraId="06429C54" w14:textId="77777777" w:rsidR="00624D62" w:rsidRPr="007F4A61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24"/>
        </w:rPr>
      </w:pPr>
      <w:r w:rsidRPr="007F4A61">
        <w:rPr>
          <w:rFonts w:ascii="Times New Roman" w:hAnsi="Times New Roman"/>
          <w:b w:val="0"/>
          <w:bCs w:val="0"/>
          <w:sz w:val="24"/>
        </w:rPr>
        <w:t>Tiszagyulaháza Község Önkormányzata Képviselő-testülete úgy határoz, hogy a települési önkormányzatok szociális célú tüzelőanyag vásárlásához kapcsolódó támogatáson és önrészen felül jelentkező 460.745,- Ft önerőt az önkormányzat 2022. évi költségvetése terhére biztosítja.</w:t>
      </w:r>
    </w:p>
    <w:p w14:paraId="4473F65E" w14:textId="77777777" w:rsidR="00624D62" w:rsidRPr="007F4A61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24"/>
        </w:rPr>
      </w:pPr>
    </w:p>
    <w:p w14:paraId="2FBF424D" w14:textId="77777777" w:rsidR="00624D62" w:rsidRPr="007F4A61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24"/>
        </w:rPr>
      </w:pPr>
      <w:r w:rsidRPr="007F4A61">
        <w:rPr>
          <w:rFonts w:ascii="Times New Roman" w:hAnsi="Times New Roman"/>
          <w:b w:val="0"/>
          <w:bCs w:val="0"/>
          <w:sz w:val="24"/>
        </w:rPr>
        <w:t>Felkéri a polgármestert, hogy a döntésből adódó szükséges intézkedések megtételéről gondoskodjon.</w:t>
      </w:r>
    </w:p>
    <w:p w14:paraId="575F48C1" w14:textId="77777777" w:rsidR="00624D62" w:rsidRPr="007F4A61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24"/>
        </w:rPr>
      </w:pPr>
      <w:r w:rsidRPr="007F4A61">
        <w:rPr>
          <w:rFonts w:ascii="Times New Roman" w:hAnsi="Times New Roman"/>
          <w:b w:val="0"/>
          <w:bCs w:val="0"/>
          <w:sz w:val="24"/>
        </w:rPr>
        <w:t xml:space="preserve"> </w:t>
      </w:r>
    </w:p>
    <w:p w14:paraId="7D770A92" w14:textId="77777777" w:rsidR="00624D62" w:rsidRPr="0093062F" w:rsidRDefault="00624D62" w:rsidP="00624D6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</w:rPr>
      </w:pPr>
      <w:r w:rsidRPr="0093062F">
        <w:rPr>
          <w:rFonts w:ascii="Times New Roman" w:hAnsi="Times New Roman"/>
          <w:b w:val="0"/>
          <w:sz w:val="24"/>
          <w:u w:val="single"/>
        </w:rPr>
        <w:t>Határidő:</w:t>
      </w:r>
      <w:r w:rsidRPr="0093062F">
        <w:rPr>
          <w:rFonts w:ascii="Times New Roman" w:hAnsi="Times New Roman"/>
          <w:sz w:val="24"/>
        </w:rPr>
        <w:t xml:space="preserve"> </w:t>
      </w:r>
      <w:r w:rsidRPr="000E6EE2">
        <w:rPr>
          <w:rFonts w:ascii="Times New Roman" w:hAnsi="Times New Roman"/>
          <w:b w:val="0"/>
          <w:bCs w:val="0"/>
          <w:sz w:val="24"/>
        </w:rPr>
        <w:t>2022. december 31.</w:t>
      </w:r>
      <w:r w:rsidRPr="0093062F">
        <w:rPr>
          <w:rFonts w:ascii="Times New Roman" w:hAnsi="Times New Roman"/>
          <w:sz w:val="24"/>
        </w:rPr>
        <w:tab/>
      </w:r>
      <w:r w:rsidRPr="0093062F">
        <w:rPr>
          <w:rFonts w:ascii="Times New Roman" w:hAnsi="Times New Roman"/>
          <w:sz w:val="24"/>
        </w:rPr>
        <w:tab/>
      </w:r>
      <w:r w:rsidRPr="0093062F">
        <w:rPr>
          <w:rFonts w:ascii="Times New Roman" w:hAnsi="Times New Roman"/>
          <w:sz w:val="24"/>
        </w:rPr>
        <w:tab/>
      </w:r>
      <w:r w:rsidRPr="0093062F">
        <w:rPr>
          <w:rFonts w:ascii="Times New Roman" w:hAnsi="Times New Roman"/>
          <w:sz w:val="24"/>
        </w:rPr>
        <w:tab/>
      </w:r>
      <w:r w:rsidRPr="0093062F">
        <w:rPr>
          <w:rFonts w:ascii="Times New Roman" w:hAnsi="Times New Roman"/>
          <w:b w:val="0"/>
          <w:sz w:val="24"/>
          <w:u w:val="single"/>
        </w:rPr>
        <w:t>Felelős</w:t>
      </w:r>
      <w:r w:rsidRPr="0093062F">
        <w:rPr>
          <w:rFonts w:ascii="Times New Roman" w:hAnsi="Times New Roman"/>
          <w:sz w:val="24"/>
          <w:u w:val="single"/>
        </w:rPr>
        <w:t>:</w:t>
      </w:r>
      <w:r w:rsidRPr="0093062F">
        <w:rPr>
          <w:rFonts w:ascii="Times New Roman" w:hAnsi="Times New Roman"/>
          <w:sz w:val="24"/>
        </w:rPr>
        <w:t xml:space="preserve"> </w:t>
      </w:r>
      <w:r w:rsidRPr="000E6EE2">
        <w:rPr>
          <w:rFonts w:ascii="Times New Roman" w:hAnsi="Times New Roman"/>
          <w:b w:val="0"/>
          <w:bCs w:val="0"/>
          <w:sz w:val="24"/>
        </w:rPr>
        <w:t>Mikó Zoltán polgármester</w:t>
      </w:r>
    </w:p>
    <w:p w14:paraId="5ADD89E9" w14:textId="77777777" w:rsidR="00624D62" w:rsidRPr="00A94A81" w:rsidRDefault="00624D62" w:rsidP="00624D62">
      <w:pPr>
        <w:suppressAutoHyphens/>
        <w:jc w:val="both"/>
      </w:pPr>
    </w:p>
    <w:p w14:paraId="5E81526F" w14:textId="505B0220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207A013C" w14:textId="77777777" w:rsidR="00624D62" w:rsidRPr="0038660B" w:rsidRDefault="00624D62" w:rsidP="00624D62">
      <w:pPr>
        <w:tabs>
          <w:tab w:val="center" w:pos="6521"/>
        </w:tabs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bookmarkStart w:id="15" w:name="_Hlk117687738"/>
      <w:r w:rsidRPr="0038660B">
        <w:rPr>
          <w:rFonts w:ascii="Times New Roman" w:hAnsi="Times New Roman"/>
          <w:bCs w:val="0"/>
          <w:color w:val="auto"/>
          <w:sz w:val="24"/>
          <w:lang w:eastAsia="en-US"/>
        </w:rPr>
        <w:lastRenderedPageBreak/>
        <w:t>Tiszagyulaháza Község Önkormányzata</w:t>
      </w:r>
    </w:p>
    <w:p w14:paraId="038E1FF6" w14:textId="77777777" w:rsidR="00624D62" w:rsidRPr="0038660B" w:rsidRDefault="00624D62" w:rsidP="00624D62">
      <w:pPr>
        <w:jc w:val="center"/>
        <w:outlineLvl w:val="0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38660B">
        <w:rPr>
          <w:rFonts w:ascii="Times New Roman" w:hAnsi="Times New Roman"/>
          <w:bCs w:val="0"/>
          <w:color w:val="auto"/>
          <w:sz w:val="24"/>
          <w:lang w:eastAsia="en-US"/>
        </w:rPr>
        <w:t xml:space="preserve">Képviselő-testületének </w:t>
      </w:r>
    </w:p>
    <w:p w14:paraId="7E6CC694" w14:textId="77777777" w:rsidR="00624D62" w:rsidRPr="0038660B" w:rsidRDefault="00624D62" w:rsidP="00624D62">
      <w:pPr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38660B">
        <w:rPr>
          <w:rFonts w:ascii="Times New Roman" w:hAnsi="Times New Roman"/>
          <w:bCs w:val="0"/>
          <w:color w:val="auto"/>
          <w:sz w:val="24"/>
          <w:lang w:eastAsia="en-US"/>
        </w:rPr>
        <w:t>49/2022. (X. 25.) számú határozata</w:t>
      </w:r>
    </w:p>
    <w:p w14:paraId="2E0B0E08" w14:textId="77777777" w:rsidR="00624D62" w:rsidRPr="0038660B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92622E4" w14:textId="77777777" w:rsidR="00624D62" w:rsidRPr="0038660B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Cs w:val="0"/>
          <w:color w:val="auto"/>
          <w:sz w:val="24"/>
        </w:rPr>
      </w:pPr>
      <w:r w:rsidRPr="0038660B">
        <w:rPr>
          <w:rFonts w:ascii="Times New Roman" w:hAnsi="Times New Roman"/>
          <w:bCs w:val="0"/>
          <w:color w:val="auto"/>
          <w:sz w:val="24"/>
        </w:rPr>
        <w:t>a Hajdúnánási Közös Önkormányzati Hivatal Szervezeti és Működési Szabályzatának módosításáról</w:t>
      </w:r>
    </w:p>
    <w:p w14:paraId="47158ACD" w14:textId="77777777" w:rsidR="00624D62" w:rsidRPr="0038660B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07AAB9F" w14:textId="77777777" w:rsidR="00624D62" w:rsidRPr="0038660B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8660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Hajdúnánási Közös Önkormányzati Hivatal Szervezeti és Működési Szabályzatának módosítását az előterjesztés melléklete szerint 2022. november 1-jei hatállyal elfogadja. </w:t>
      </w:r>
    </w:p>
    <w:p w14:paraId="1D16C1BD" w14:textId="77777777" w:rsidR="00624D62" w:rsidRPr="0038660B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D13345F" w14:textId="77777777" w:rsidR="00624D62" w:rsidRPr="0038660B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8660B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jegyzőt, hogy a Hajdúnánási Közös Önkormányzati Hivatal Szervezeti és Működési Szabályzatában foglaltaknak a Hivatal dolgozói általi megismertetéséről, valamint a határozatból adódó szükséges intézkedések megtételéről gondoskodjon.</w:t>
      </w:r>
    </w:p>
    <w:p w14:paraId="34CCE9A5" w14:textId="77777777" w:rsidR="00624D62" w:rsidRPr="0038660B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8660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14:paraId="342C1D35" w14:textId="77777777" w:rsidR="00624D62" w:rsidRPr="0038660B" w:rsidRDefault="00624D62" w:rsidP="00624D6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38660B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8660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október 31.</w:t>
      </w:r>
      <w:r w:rsidRPr="0038660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8660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8660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8660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8660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8660B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r w:rsidRPr="0038660B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:</w:t>
      </w:r>
      <w:r w:rsidRPr="0038660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Dr. Kiss Imre jegyző</w:t>
      </w:r>
    </w:p>
    <w:p w14:paraId="1B6951EC" w14:textId="77777777" w:rsidR="00624D62" w:rsidRPr="0038660B" w:rsidRDefault="00624D62" w:rsidP="00624D62">
      <w:pPr>
        <w:suppressAutoHyphens/>
        <w:jc w:val="both"/>
        <w:rPr>
          <w:rFonts w:eastAsia="Times New Roman"/>
          <w:b w:val="0"/>
          <w:bCs w:val="0"/>
          <w:color w:val="auto"/>
          <w:sz w:val="24"/>
        </w:rPr>
      </w:pPr>
    </w:p>
    <w:bookmarkEnd w:id="15"/>
    <w:p w14:paraId="4E6D6216" w14:textId="2DC05CF4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6C9134A2" w14:textId="77777777" w:rsidR="00624D62" w:rsidRPr="008F6CEF" w:rsidRDefault="00624D62" w:rsidP="00624D62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F6CEF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199D0B49" w14:textId="77777777" w:rsidR="00624D62" w:rsidRPr="008F6CEF" w:rsidRDefault="00624D62" w:rsidP="00624D62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F6CEF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 Képviselő-testületének </w:t>
      </w:r>
    </w:p>
    <w:p w14:paraId="38C6C0AB" w14:textId="77777777" w:rsidR="00624D62" w:rsidRPr="008F6CEF" w:rsidRDefault="00624D62" w:rsidP="00624D62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F6CEF">
        <w:rPr>
          <w:rFonts w:ascii="Times New Roman" w:eastAsia="Times New Roman" w:hAnsi="Times New Roman"/>
          <w:bCs w:val="0"/>
          <w:smallCaps/>
          <w:color w:val="auto"/>
          <w:sz w:val="24"/>
        </w:rPr>
        <w:t>50/2022. (X. 25.) számú határozata</w:t>
      </w:r>
    </w:p>
    <w:p w14:paraId="3BDA2F19" w14:textId="77777777" w:rsidR="00624D62" w:rsidRPr="008F6CEF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3C4D96CB" w14:textId="77777777" w:rsidR="00624D62" w:rsidRPr="008F6CEF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F6CEF">
        <w:rPr>
          <w:rFonts w:ascii="Times New Roman" w:eastAsia="Times New Roman" w:hAnsi="Times New Roman"/>
          <w:bCs w:val="0"/>
          <w:color w:val="auto"/>
          <w:sz w:val="24"/>
        </w:rPr>
        <w:t>a belső ellenőri feladatok ellátásáról</w:t>
      </w:r>
    </w:p>
    <w:p w14:paraId="079EB2E1" w14:textId="77777777" w:rsidR="00624D62" w:rsidRPr="008F6CEF" w:rsidRDefault="00624D62" w:rsidP="00624D62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</w:p>
    <w:p w14:paraId="6E412000" w14:textId="77777777" w:rsidR="00624D62" w:rsidRPr="008F6CEF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F6CEF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Önkormányzata Képviselő-testülete </w:t>
      </w:r>
      <w:r w:rsidRPr="008F6CEF">
        <w:rPr>
          <w:rFonts w:ascii="Times New Roman" w:eastAsia="Times New Roman" w:hAnsi="Times New Roman"/>
          <w:b w:val="0"/>
          <w:color w:val="auto"/>
          <w:sz w:val="24"/>
        </w:rPr>
        <w:t>a költségvetési szervek belső kontrollrendszeréről és belső ellenőrzéséről szóló 370/2011. (XII. 31.) Korm. rendelet szerint Tiszagyulaháza Község Önkormányzata 2023. évi belső ellenőrzési tevékenységének elvégzésével a „</w:t>
      </w:r>
      <w:r w:rsidRPr="008F6CEF">
        <w:rPr>
          <w:rFonts w:ascii="Times New Roman" w:eastAsia="Times New Roman" w:hAnsi="Times New Roman"/>
          <w:b w:val="0"/>
          <w:bCs w:val="0"/>
          <w:color w:val="auto"/>
          <w:sz w:val="24"/>
        </w:rPr>
        <w:t>Val-Ethik” Könyvvizsgáló és Tanácsadó Kft-t (</w:t>
      </w:r>
      <w:r w:rsidRPr="008F6CEF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1025 Budapest, Pitypang út 1/A. 1/4.</w:t>
      </w:r>
      <w:r w:rsidRPr="008F6CE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) </w:t>
      </w:r>
      <w:r w:rsidRPr="008F6CEF">
        <w:rPr>
          <w:rFonts w:ascii="Times New Roman" w:eastAsia="Times New Roman" w:hAnsi="Times New Roman"/>
          <w:b w:val="0"/>
          <w:color w:val="auto"/>
          <w:sz w:val="24"/>
        </w:rPr>
        <w:t>bízza meg, 200.000 Ft/év díjazással.</w:t>
      </w:r>
    </w:p>
    <w:p w14:paraId="53759E07" w14:textId="77777777" w:rsidR="00624D62" w:rsidRPr="008F6CEF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23C6076" w14:textId="77777777" w:rsidR="00624D62" w:rsidRPr="008F6CEF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F6CEF">
        <w:rPr>
          <w:rFonts w:ascii="Times New Roman" w:eastAsia="Times New Roman" w:hAnsi="Times New Roman"/>
          <w:b w:val="0"/>
          <w:bCs w:val="0"/>
          <w:color w:val="auto"/>
          <w:sz w:val="24"/>
        </w:rPr>
        <w:t>Felhatalmazza a polgármestert a belső ellenőrzési szolgáltatás elvégzésével kapcsolatos szerződés megkötésére.</w:t>
      </w:r>
    </w:p>
    <w:p w14:paraId="414D7A9D" w14:textId="77777777" w:rsidR="00624D62" w:rsidRPr="008F6CEF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465BA84" w14:textId="77777777" w:rsidR="00624D62" w:rsidRPr="008F6CEF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F6CEF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2023. évi költségvetés elkészítésekor a határozatból adódó kiadás tervezéséről gondoskodjon.</w:t>
      </w:r>
    </w:p>
    <w:p w14:paraId="5DB13FDB" w14:textId="77777777" w:rsidR="00624D62" w:rsidRPr="008F6CEF" w:rsidRDefault="00624D62" w:rsidP="00624D62">
      <w:pPr>
        <w:tabs>
          <w:tab w:val="left" w:pos="1026"/>
          <w:tab w:val="left" w:pos="1995"/>
          <w:tab w:val="right" w:pos="7923"/>
        </w:tabs>
        <w:jc w:val="both"/>
        <w:rPr>
          <w:rFonts w:ascii="Times New Roman" w:eastAsia="Times New Roman" w:hAnsi="Times New Roman"/>
          <w:b w:val="0"/>
          <w:bCs w:val="0"/>
          <w:color w:val="FF0000"/>
          <w:sz w:val="24"/>
        </w:rPr>
      </w:pPr>
    </w:p>
    <w:p w14:paraId="73EB8F98" w14:textId="77777777" w:rsidR="00624D62" w:rsidRPr="008F6CEF" w:rsidRDefault="00624D62" w:rsidP="00624D62">
      <w:pPr>
        <w:tabs>
          <w:tab w:val="left" w:pos="456"/>
          <w:tab w:val="left" w:pos="1200"/>
          <w:tab w:val="left" w:pos="1539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8F6CEF">
        <w:rPr>
          <w:rFonts w:ascii="Times New Roman" w:eastAsia="Times New Roman" w:hAnsi="Times New Roman"/>
          <w:sz w:val="24"/>
          <w:u w:val="single"/>
        </w:rPr>
        <w:t>Határidő:</w:t>
      </w:r>
      <w:r w:rsidRPr="008F6CEF">
        <w:rPr>
          <w:rFonts w:ascii="Times New Roman" w:eastAsia="Times New Roman" w:hAnsi="Times New Roman"/>
          <w:sz w:val="24"/>
        </w:rPr>
        <w:tab/>
      </w:r>
      <w:r w:rsidRPr="008F6CEF">
        <w:rPr>
          <w:rFonts w:ascii="Times New Roman" w:eastAsia="Times New Roman" w:hAnsi="Times New Roman"/>
          <w:b w:val="0"/>
          <w:sz w:val="24"/>
        </w:rPr>
        <w:t xml:space="preserve">2022. december 31. – szerződés megkötésére       </w:t>
      </w:r>
      <w:r w:rsidRPr="008F6CEF">
        <w:rPr>
          <w:rFonts w:ascii="Times New Roman" w:eastAsia="Times New Roman" w:hAnsi="Times New Roman"/>
          <w:sz w:val="24"/>
          <w:u w:val="single"/>
        </w:rPr>
        <w:t>Felelős:</w:t>
      </w:r>
      <w:r w:rsidRPr="008F6CEF">
        <w:rPr>
          <w:rFonts w:ascii="Times New Roman" w:eastAsia="Times New Roman" w:hAnsi="Times New Roman"/>
          <w:b w:val="0"/>
          <w:bCs w:val="0"/>
          <w:sz w:val="24"/>
        </w:rPr>
        <w:t xml:space="preserve"> Mikó Zoltán polgármester</w:t>
      </w:r>
    </w:p>
    <w:p w14:paraId="2EF0AEA9" w14:textId="77777777" w:rsidR="00624D62" w:rsidRPr="008F6CEF" w:rsidRDefault="00624D62" w:rsidP="00624D62">
      <w:pPr>
        <w:tabs>
          <w:tab w:val="left" w:pos="456"/>
          <w:tab w:val="left" w:pos="1200"/>
          <w:tab w:val="left" w:pos="1539"/>
          <w:tab w:val="right" w:pos="7923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8F6CEF">
        <w:rPr>
          <w:rFonts w:ascii="Times New Roman" w:eastAsia="Times New Roman" w:hAnsi="Times New Roman"/>
          <w:b w:val="0"/>
          <w:bCs w:val="0"/>
          <w:sz w:val="24"/>
        </w:rPr>
        <w:t xml:space="preserve"> </w:t>
      </w:r>
      <w:r w:rsidRPr="008F6CEF">
        <w:rPr>
          <w:rFonts w:ascii="Times New Roman" w:eastAsia="Times New Roman" w:hAnsi="Times New Roman"/>
          <w:b w:val="0"/>
          <w:bCs w:val="0"/>
          <w:sz w:val="24"/>
        </w:rPr>
        <w:tab/>
      </w:r>
      <w:r w:rsidRPr="008F6CEF">
        <w:rPr>
          <w:rFonts w:ascii="Times New Roman" w:eastAsia="Times New Roman" w:hAnsi="Times New Roman"/>
          <w:b w:val="0"/>
          <w:bCs w:val="0"/>
          <w:sz w:val="24"/>
        </w:rPr>
        <w:tab/>
        <w:t>2023. február 28. – kiadások tervezésére</w:t>
      </w:r>
    </w:p>
    <w:p w14:paraId="6269475C" w14:textId="77777777" w:rsidR="00624D62" w:rsidRDefault="00624D62" w:rsidP="00624D62">
      <w:pPr>
        <w:tabs>
          <w:tab w:val="right" w:pos="8460"/>
        </w:tabs>
        <w:jc w:val="both"/>
        <w:rPr>
          <w:rFonts w:eastAsia="Times New Roman"/>
          <w:b w:val="0"/>
          <w:bCs w:val="0"/>
          <w:color w:val="auto"/>
          <w:sz w:val="24"/>
        </w:rPr>
      </w:pPr>
    </w:p>
    <w:p w14:paraId="47BAC386" w14:textId="4A51604C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3F1005D7" w14:textId="77777777" w:rsidR="00624D62" w:rsidRPr="00CC0B0F" w:rsidRDefault="00624D62" w:rsidP="00624D62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C0B0F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 xml:space="preserve">Tiszagyulaháza Község Önkormányzata </w:t>
      </w:r>
    </w:p>
    <w:p w14:paraId="64BCEBDC" w14:textId="77777777" w:rsidR="00624D62" w:rsidRDefault="00624D62" w:rsidP="00624D62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C0B0F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14:paraId="3EB14032" w14:textId="77777777" w:rsidR="00624D62" w:rsidRPr="00CC0B0F" w:rsidRDefault="00624D62" w:rsidP="00624D62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</w:p>
    <w:p w14:paraId="30F89FDF" w14:textId="77777777" w:rsidR="00624D62" w:rsidRPr="00CC0B0F" w:rsidRDefault="00624D62" w:rsidP="00624D62">
      <w:pPr>
        <w:jc w:val="center"/>
        <w:rPr>
          <w:rFonts w:ascii="Times New Roman" w:eastAsia="Times New Roman" w:hAnsi="Times New Roman"/>
          <w:smallCaps/>
          <w:color w:val="auto"/>
          <w:sz w:val="24"/>
        </w:rPr>
      </w:pPr>
      <w:r w:rsidRPr="00CC0B0F">
        <w:rPr>
          <w:rFonts w:ascii="Times New Roman" w:eastAsia="Times New Roman" w:hAnsi="Times New Roman"/>
          <w:smallCaps/>
          <w:color w:val="auto"/>
          <w:sz w:val="24"/>
        </w:rPr>
        <w:t>51/2022. (X. 25.) számú határozata</w:t>
      </w:r>
    </w:p>
    <w:p w14:paraId="4D1A0275" w14:textId="77777777" w:rsidR="00624D62" w:rsidRPr="00CC0B0F" w:rsidRDefault="00624D62" w:rsidP="00624D62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9DD112D" w14:textId="77777777" w:rsidR="00624D62" w:rsidRPr="00CC0B0F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CC0B0F">
        <w:rPr>
          <w:rFonts w:ascii="Times New Roman" w:eastAsia="Times New Roman" w:hAnsi="Times New Roman"/>
          <w:bCs w:val="0"/>
          <w:color w:val="auto"/>
          <w:sz w:val="24"/>
        </w:rPr>
        <w:t>a 2023. évi belső ellenőrzési tervről</w:t>
      </w:r>
    </w:p>
    <w:p w14:paraId="30E8E0E9" w14:textId="77777777" w:rsidR="00624D62" w:rsidRPr="00CC0B0F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1092455" w14:textId="77777777" w:rsidR="00624D62" w:rsidRPr="00CC0B0F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</w:t>
      </w: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Község Önkormányzata Képviselő-testülete Magyarország helyi önkormányzatairól szóló 2011. évi CLXXXIX. törvény 119. §-a alapján az önkormányzat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és intézménye </w:t>
      </w: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2023. évi belső ellenőrzési tervét az alábbi tartalommal hagyja jóvá: </w:t>
      </w:r>
    </w:p>
    <w:p w14:paraId="06C3BAFB" w14:textId="77777777" w:rsidR="00624D62" w:rsidRPr="00CC0B0F" w:rsidRDefault="00624D62" w:rsidP="00624D6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938"/>
        <w:gridCol w:w="1649"/>
        <w:gridCol w:w="1684"/>
        <w:gridCol w:w="1139"/>
        <w:gridCol w:w="986"/>
      </w:tblGrid>
      <w:tr w:rsidR="00624D62" w:rsidRPr="00CC0B0F" w14:paraId="3DF86AC2" w14:textId="77777777" w:rsidTr="00DE2660">
        <w:trPr>
          <w:trHeight w:val="984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EA74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Ellenőrzendő folyamatok és szervezeti egységek</w:t>
            </w:r>
          </w:p>
        </w:tc>
        <w:tc>
          <w:tcPr>
            <w:tcW w:w="2144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319F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Az ellenőrzés célja, tárgya, ellenőrzött időszak</w:t>
            </w:r>
          </w:p>
        </w:tc>
        <w:tc>
          <w:tcPr>
            <w:tcW w:w="169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4D31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Ellenőrzés módszerei</w:t>
            </w:r>
          </w:p>
        </w:tc>
        <w:tc>
          <w:tcPr>
            <w:tcW w:w="174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45FC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Az ellenőrzés típusa</w:t>
            </w:r>
          </w:p>
        </w:tc>
        <w:tc>
          <w:tcPr>
            <w:tcW w:w="11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D80B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Az ellenőrzés ütemezése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315CE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Erő-forrás szükség-letek</w:t>
            </w:r>
          </w:p>
        </w:tc>
      </w:tr>
      <w:tr w:rsidR="00624D62" w:rsidRPr="00CC0B0F" w14:paraId="3941830B" w14:textId="77777777" w:rsidTr="00DE2660">
        <w:trPr>
          <w:trHeight w:val="3302"/>
        </w:trPr>
        <w:tc>
          <w:tcPr>
            <w:tcW w:w="1526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4761B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en-US"/>
              </w:rPr>
              <w:t>Tiszagyulaháza Község</w:t>
            </w:r>
          </w:p>
          <w:p w14:paraId="57D3DDA6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en-US"/>
              </w:rPr>
              <w:t>Önkormányzata, Hajdúnánási Közös Önkormányzati Hivatal</w:t>
            </w:r>
          </w:p>
          <w:p w14:paraId="75EAFC3F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0003" w14:textId="77777777" w:rsidR="00624D62" w:rsidRPr="00CC0B0F" w:rsidRDefault="00624D62" w:rsidP="00DE2660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CC0B0F">
              <w:rPr>
                <w:rFonts w:ascii="Times New Roman" w:eastAsia="Times New Roman" w:hAnsi="Times New Roman"/>
                <w:color w:val="222222"/>
                <w:sz w:val="22"/>
                <w:szCs w:val="22"/>
                <w:lang w:eastAsia="en-US"/>
              </w:rPr>
              <w:t>Cél</w:t>
            </w:r>
            <w:r w:rsidRPr="00CC0B0F">
              <w:rPr>
                <w:rFonts w:ascii="Times New Roman" w:eastAsia="Times New Roman" w:hAnsi="Times New Roman"/>
                <w:b w:val="0"/>
                <w:bCs w:val="0"/>
                <w:color w:val="222222"/>
                <w:sz w:val="22"/>
                <w:szCs w:val="22"/>
                <w:lang w:eastAsia="en-US"/>
              </w:rPr>
              <w:t>: </w:t>
            </w:r>
            <w:r w:rsidRPr="00CC0B0F">
              <w:rPr>
                <w:rFonts w:ascii="Times New Roman" w:eastAsia="Times New Roman" w:hAnsi="Times New Roman"/>
                <w:b w:val="0"/>
                <w:bCs w:val="0"/>
                <w:color w:val="222222"/>
                <w:sz w:val="22"/>
                <w:szCs w:val="22"/>
              </w:rPr>
              <w:t>annak megállapítása, hogy az Önkormányzat 2022. évi tevékenységéről készített költségvetési beszámoló minden lényeges szempontból megfelelt-e a vonatkozó szabályozásoknak és követelményeknek.</w:t>
            </w:r>
            <w:r w:rsidRPr="00CC0B0F"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</w:rPr>
              <w:t> </w:t>
            </w:r>
          </w:p>
          <w:p w14:paraId="5CF94822" w14:textId="77777777" w:rsidR="00624D62" w:rsidRPr="00CC0B0F" w:rsidRDefault="00624D62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CC0B0F"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</w:rPr>
              <w:t> </w:t>
            </w:r>
          </w:p>
          <w:p w14:paraId="62512068" w14:textId="77777777" w:rsidR="00624D62" w:rsidRPr="00CC0B0F" w:rsidRDefault="00624D62" w:rsidP="00DE2660">
            <w:pPr>
              <w:jc w:val="both"/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CC0B0F">
              <w:rPr>
                <w:rFonts w:ascii="Times New Roman" w:eastAsia="Times New Roman" w:hAnsi="Times New Roman"/>
                <w:color w:val="222222"/>
                <w:sz w:val="22"/>
                <w:szCs w:val="22"/>
              </w:rPr>
              <w:t>Tárgy</w:t>
            </w:r>
            <w:r w:rsidRPr="00CC0B0F">
              <w:rPr>
                <w:rFonts w:ascii="Times New Roman" w:eastAsia="Times New Roman" w:hAnsi="Times New Roman"/>
                <w:b w:val="0"/>
                <w:bCs w:val="0"/>
                <w:color w:val="222222"/>
                <w:sz w:val="22"/>
                <w:szCs w:val="22"/>
              </w:rPr>
              <w:t>: Az Önkormányzat 2022. évi költségvetési beszámolója, belső szabályzatok, a beszámolót alátámasztó dokumentumok. A 2022. évi ellenőrzés során megállapított hiányosságok ellenőrzése.</w:t>
            </w:r>
            <w:r w:rsidRPr="00CC0B0F"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</w:rPr>
              <w:t> </w:t>
            </w:r>
          </w:p>
          <w:p w14:paraId="5D5530BD" w14:textId="77777777" w:rsidR="00624D62" w:rsidRPr="00CC0B0F" w:rsidRDefault="00624D62" w:rsidP="00DE2660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</w:rPr>
            </w:pPr>
            <w:r w:rsidRPr="00CC0B0F"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</w:rPr>
              <w:t> </w:t>
            </w:r>
          </w:p>
          <w:p w14:paraId="283B9F46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sz w:val="22"/>
                <w:szCs w:val="22"/>
              </w:rPr>
              <w:t>Időszak:</w:t>
            </w:r>
            <w:r w:rsidRPr="00CC0B0F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</w:rPr>
              <w:t> </w:t>
            </w:r>
            <w:r w:rsidRPr="00CC0B0F">
              <w:rPr>
                <w:rFonts w:ascii="Times New Roman" w:eastAsia="Times New Roman" w:hAnsi="Times New Roman"/>
                <w:b w:val="0"/>
                <w:bCs w:val="0"/>
                <w:color w:val="222222"/>
                <w:sz w:val="22"/>
                <w:szCs w:val="22"/>
              </w:rPr>
              <w:t>2022. év, 2022. január 1 - 2022. december 31.</w:t>
            </w:r>
            <w:r w:rsidRPr="00CC0B0F"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0764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b w:val="0"/>
                <w:bCs w:val="0"/>
                <w:color w:val="222222"/>
                <w:sz w:val="22"/>
                <w:szCs w:val="22"/>
                <w:lang w:eastAsia="en-US"/>
              </w:rPr>
              <w:t>Dokumentumok nyilvántartások, helyszíni ellenőrzése. Szúrópróbaszerű ellenőrzés.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3B55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b w:val="0"/>
                <w:bCs w:val="0"/>
                <w:color w:val="222222"/>
                <w:sz w:val="22"/>
                <w:szCs w:val="22"/>
                <w:lang w:eastAsia="en-US"/>
              </w:rPr>
              <w:t>Szabályszerűségi ellenőrzés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E19B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en-US"/>
              </w:rPr>
              <w:t>2023. II félév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5B3DA" w14:textId="77777777" w:rsidR="00624D62" w:rsidRPr="00CC0B0F" w:rsidRDefault="00624D62" w:rsidP="00DE2660">
            <w:pPr>
              <w:spacing w:line="256" w:lineRule="auto"/>
              <w:rPr>
                <w:rFonts w:ascii="Helvetica" w:eastAsia="Times New Roman" w:hAnsi="Helvetica" w:cs="Helvetica"/>
                <w:b w:val="0"/>
                <w:bCs w:val="0"/>
                <w:color w:val="222222"/>
                <w:sz w:val="22"/>
                <w:szCs w:val="22"/>
                <w:lang w:eastAsia="en-US"/>
              </w:rPr>
            </w:pPr>
            <w:r w:rsidRPr="00CC0B0F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en-US"/>
              </w:rPr>
              <w:t>20 nap</w:t>
            </w:r>
          </w:p>
        </w:tc>
      </w:tr>
    </w:tbl>
    <w:p w14:paraId="214D1676" w14:textId="77777777" w:rsidR="00624D62" w:rsidRPr="00CC0B0F" w:rsidRDefault="00624D62" w:rsidP="00624D62">
      <w:pPr>
        <w:autoSpaceDE w:val="0"/>
        <w:autoSpaceDN w:val="0"/>
        <w:adjustRightInd w:val="0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5638210" w14:textId="77777777" w:rsidR="00624D62" w:rsidRPr="00CC0B0F" w:rsidRDefault="00624D62" w:rsidP="00624D62">
      <w:pPr>
        <w:autoSpaceDE w:val="0"/>
        <w:autoSpaceDN w:val="0"/>
        <w:adjustRightInd w:val="0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belső ellenőrzést követően annak eredményéről tájékoztassa a testületet.</w:t>
      </w:r>
    </w:p>
    <w:p w14:paraId="75816771" w14:textId="77777777" w:rsidR="00624D62" w:rsidRPr="00CC0B0F" w:rsidRDefault="00624D62" w:rsidP="00624D62">
      <w:pPr>
        <w:autoSpaceDE w:val="0"/>
        <w:autoSpaceDN w:val="0"/>
        <w:adjustRightInd w:val="0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06A4CC5" w14:textId="77777777" w:rsidR="00624D62" w:rsidRPr="00CC0B0F" w:rsidRDefault="00624D62" w:rsidP="00624D62">
      <w:pPr>
        <w:autoSpaceDE w:val="0"/>
        <w:autoSpaceDN w:val="0"/>
        <w:adjustRightInd w:val="0"/>
        <w:rPr>
          <w:rFonts w:ascii="Times New Roman" w:eastAsia="Times New Roman" w:hAnsi="Times New Roman"/>
          <w:b w:val="0"/>
          <w:bCs w:val="0"/>
          <w:sz w:val="24"/>
        </w:rPr>
      </w:pPr>
      <w:r w:rsidRPr="00CC0B0F">
        <w:rPr>
          <w:rFonts w:ascii="Times New Roman" w:eastAsia="Times New Roman" w:hAnsi="Times New Roman"/>
          <w:bCs w:val="0"/>
          <w:sz w:val="24"/>
          <w:u w:val="single"/>
        </w:rPr>
        <w:t>Határidő:</w:t>
      </w:r>
      <w:r w:rsidRPr="00CC0B0F">
        <w:rPr>
          <w:rFonts w:ascii="Times New Roman" w:eastAsia="Times New Roman" w:hAnsi="Times New Roman"/>
          <w:b w:val="0"/>
          <w:bCs w:val="0"/>
          <w:sz w:val="24"/>
        </w:rPr>
        <w:t xml:space="preserve"> esedékességkor</w:t>
      </w:r>
      <w:r w:rsidRPr="00CC0B0F">
        <w:rPr>
          <w:rFonts w:ascii="Times New Roman" w:eastAsia="Times New Roman" w:hAnsi="Times New Roman"/>
          <w:b w:val="0"/>
          <w:bCs w:val="0"/>
          <w:sz w:val="24"/>
        </w:rPr>
        <w:tab/>
      </w:r>
      <w:r w:rsidRPr="00CC0B0F">
        <w:rPr>
          <w:rFonts w:ascii="Times New Roman" w:eastAsia="Times New Roman" w:hAnsi="Times New Roman"/>
          <w:b w:val="0"/>
          <w:bCs w:val="0"/>
          <w:sz w:val="24"/>
        </w:rPr>
        <w:tab/>
      </w:r>
      <w:r w:rsidRPr="00CC0B0F">
        <w:rPr>
          <w:rFonts w:ascii="Times New Roman" w:eastAsia="Times New Roman" w:hAnsi="Times New Roman"/>
          <w:b w:val="0"/>
          <w:bCs w:val="0"/>
          <w:sz w:val="24"/>
        </w:rPr>
        <w:tab/>
      </w:r>
      <w:r w:rsidRPr="00CC0B0F">
        <w:rPr>
          <w:rFonts w:ascii="Times New Roman" w:eastAsia="Times New Roman" w:hAnsi="Times New Roman"/>
          <w:b w:val="0"/>
          <w:bCs w:val="0"/>
          <w:sz w:val="24"/>
        </w:rPr>
        <w:tab/>
      </w:r>
      <w:r w:rsidRPr="00CC0B0F">
        <w:rPr>
          <w:rFonts w:ascii="Times New Roman" w:eastAsia="Times New Roman" w:hAnsi="Times New Roman"/>
          <w:b w:val="0"/>
          <w:bCs w:val="0"/>
          <w:sz w:val="24"/>
        </w:rPr>
        <w:tab/>
      </w:r>
      <w:r w:rsidRPr="00CC0B0F">
        <w:rPr>
          <w:rFonts w:ascii="Times New Roman" w:eastAsia="Times New Roman" w:hAnsi="Times New Roman"/>
          <w:bCs w:val="0"/>
          <w:sz w:val="24"/>
          <w:u w:val="single"/>
        </w:rPr>
        <w:t>Felelős:</w:t>
      </w:r>
      <w:r w:rsidRPr="00CC0B0F">
        <w:rPr>
          <w:rFonts w:ascii="Times New Roman" w:eastAsia="Times New Roman" w:hAnsi="Times New Roman"/>
          <w:b w:val="0"/>
          <w:bCs w:val="0"/>
          <w:sz w:val="24"/>
        </w:rPr>
        <w:t xml:space="preserve"> Mikó Zoltán polgármester</w:t>
      </w:r>
    </w:p>
    <w:p w14:paraId="090FD8A4" w14:textId="77777777" w:rsidR="00624D62" w:rsidRPr="00CC0B0F" w:rsidRDefault="00624D62" w:rsidP="00624D6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EE82A56" w14:textId="4DDDED5B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21E8075B" w14:textId="77777777" w:rsidR="00624D62" w:rsidRDefault="00624D62" w:rsidP="00624D62">
      <w:pPr>
        <w:spacing w:line="320" w:lineRule="exact"/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14:paraId="5D6EF95C" w14:textId="77777777" w:rsidR="00624D62" w:rsidRPr="00CC0B0F" w:rsidRDefault="00624D62" w:rsidP="00624D62">
      <w:pPr>
        <w:tabs>
          <w:tab w:val="center" w:pos="6521"/>
        </w:tabs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bookmarkStart w:id="16" w:name="_Hlk117687598"/>
      <w:r w:rsidRPr="00CC0B0F">
        <w:rPr>
          <w:rFonts w:ascii="Times New Roman" w:hAnsi="Times New Roman"/>
          <w:bCs w:val="0"/>
          <w:color w:val="auto"/>
          <w:sz w:val="24"/>
          <w:lang w:eastAsia="en-US"/>
        </w:rPr>
        <w:t>Tiszagyulaháza Község Önkormányzata</w:t>
      </w:r>
    </w:p>
    <w:p w14:paraId="05612D52" w14:textId="77777777" w:rsidR="00624D62" w:rsidRPr="00CC0B0F" w:rsidRDefault="00624D62" w:rsidP="00624D62">
      <w:pPr>
        <w:jc w:val="center"/>
        <w:outlineLvl w:val="0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CC0B0F">
        <w:rPr>
          <w:rFonts w:ascii="Times New Roman" w:hAnsi="Times New Roman"/>
          <w:bCs w:val="0"/>
          <w:color w:val="auto"/>
          <w:sz w:val="24"/>
          <w:lang w:eastAsia="en-US"/>
        </w:rPr>
        <w:t xml:space="preserve">Képviselő-testületének </w:t>
      </w:r>
    </w:p>
    <w:p w14:paraId="7C144FAB" w14:textId="77777777" w:rsidR="00624D62" w:rsidRPr="00CC0B0F" w:rsidRDefault="00624D62" w:rsidP="00624D62">
      <w:pPr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CC0B0F">
        <w:rPr>
          <w:rFonts w:ascii="Times New Roman" w:hAnsi="Times New Roman"/>
          <w:bCs w:val="0"/>
          <w:color w:val="auto"/>
          <w:sz w:val="24"/>
          <w:lang w:eastAsia="en-US"/>
        </w:rPr>
        <w:t>52/2022. (X. 25.) számú határozata</w:t>
      </w:r>
    </w:p>
    <w:p w14:paraId="32414BC2" w14:textId="77777777" w:rsidR="00624D62" w:rsidRPr="00CC0B0F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E04160A" w14:textId="77777777" w:rsidR="00624D62" w:rsidRPr="00CC0B0F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C0B0F">
        <w:rPr>
          <w:rFonts w:ascii="Times New Roman" w:hAnsi="Times New Roman"/>
          <w:bCs w:val="0"/>
          <w:color w:val="auto"/>
          <w:sz w:val="24"/>
        </w:rPr>
        <w:t>az orvosi ügyeleti feladatok további ellátásáról</w:t>
      </w:r>
    </w:p>
    <w:p w14:paraId="4DCE38D3" w14:textId="77777777" w:rsidR="00624D62" w:rsidRPr="00CC0B0F" w:rsidRDefault="00624D62" w:rsidP="00624D62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B66E385" w14:textId="77777777" w:rsidR="00624D62" w:rsidRPr="00CC0B0F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hozzájárul ahhoz, hogy az </w:t>
      </w:r>
      <w:r w:rsidRPr="00CC0B0F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Országos Mentőszolgálattal – az egységes ügyeleti és sürgősségi rendszer kialakítása érdekében, sürgősségi ügyeleti rendszer modell-programja keretében, az ügyeleti szolgálat működtetése tárgyában megkötött együttműködési megállapodás hatálya 2022. december 31. napjáig meghosszabbításra kerüljön.</w:t>
      </w:r>
    </w:p>
    <w:p w14:paraId="35336299" w14:textId="77777777" w:rsidR="00624D62" w:rsidRPr="00CC0B0F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0F5A5609" w14:textId="77777777" w:rsidR="00624D62" w:rsidRPr="00CC0B0F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CC0B0F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Képviselő-testület felhatalmazza Polgár Város polgármesterét, hogy a Tiszagyulaháza település ügyeleti feladatait is ellátó, Polgár településen működő ügyelet működtetése érdekében az Országos Mentőszolgálattal megkötött együttműködési megállapodás módosítását aláírja.</w:t>
      </w:r>
    </w:p>
    <w:p w14:paraId="17A35191" w14:textId="77777777" w:rsidR="00624D62" w:rsidRPr="00CC0B0F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</w:rPr>
      </w:pPr>
    </w:p>
    <w:p w14:paraId="6F7CE74A" w14:textId="77777777" w:rsidR="00624D62" w:rsidRPr="00CC0B0F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C0B0F">
        <w:rPr>
          <w:rFonts w:ascii="Times New Roman" w:hAnsi="Times New Roman"/>
          <w:b w:val="0"/>
          <w:bCs w:val="0"/>
          <w:color w:val="auto"/>
          <w:sz w:val="24"/>
        </w:rPr>
        <w:t>Felkéri a polgármestert, hogy a döntésből adódó szükséges intézkedések megtételéről gondoskodjon, és felhatalmazza, hogy az ellátás megindításához és működtetéséhez szükséges valamennyi nyilatkozatot megtegye, és megállapodást aláírja.</w:t>
      </w:r>
    </w:p>
    <w:p w14:paraId="25C1E3E4" w14:textId="77777777" w:rsidR="00624D62" w:rsidRPr="00CC0B0F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14:paraId="1A506BC9" w14:textId="77777777" w:rsidR="00624D62" w:rsidRPr="00CC0B0F" w:rsidRDefault="00624D62" w:rsidP="00624D62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A43BC36" w14:textId="77777777" w:rsidR="00624D62" w:rsidRPr="00CC0B0F" w:rsidRDefault="00624D62" w:rsidP="00624D6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CC0B0F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október 31.</w:t>
      </w: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C0B0F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:</w:t>
      </w:r>
      <w:r w:rsidRPr="00CC0B0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bookmarkEnd w:id="16"/>
    <w:p w14:paraId="33983451" w14:textId="77777777" w:rsidR="00624D62" w:rsidRPr="00CC0B0F" w:rsidRDefault="00624D62" w:rsidP="00624D62">
      <w:pPr>
        <w:suppressAutoHyphens/>
        <w:jc w:val="both"/>
        <w:rPr>
          <w:rFonts w:eastAsia="Times New Roman"/>
          <w:b w:val="0"/>
          <w:bCs w:val="0"/>
          <w:color w:val="auto"/>
          <w:sz w:val="24"/>
        </w:rPr>
      </w:pPr>
    </w:p>
    <w:p w14:paraId="55E7A110" w14:textId="2B411015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0B598E52" w14:textId="77777777" w:rsidR="00624D62" w:rsidRPr="00F80A7C" w:rsidRDefault="00624D62" w:rsidP="00624D62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F80A7C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05B58F5F" w14:textId="77777777" w:rsidR="00624D62" w:rsidRPr="00F80A7C" w:rsidRDefault="00624D62" w:rsidP="00624D62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F80A7C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 Képviselő-testületének </w:t>
      </w:r>
    </w:p>
    <w:p w14:paraId="2149F01A" w14:textId="77777777" w:rsidR="00624D62" w:rsidRPr="00F80A7C" w:rsidRDefault="00624D62" w:rsidP="00624D62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F80A7C">
        <w:rPr>
          <w:rFonts w:ascii="Times New Roman" w:eastAsia="Times New Roman" w:hAnsi="Times New Roman"/>
          <w:bCs w:val="0"/>
          <w:smallCaps/>
          <w:color w:val="auto"/>
          <w:sz w:val="24"/>
        </w:rPr>
        <w:t>53/2022. (X. 25.) számú határozata</w:t>
      </w:r>
    </w:p>
    <w:p w14:paraId="2C8CDEF4" w14:textId="77777777" w:rsidR="00624D62" w:rsidRPr="00F80A7C" w:rsidRDefault="00624D62" w:rsidP="00624D62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3351F163" w14:textId="77777777" w:rsidR="00624D62" w:rsidRPr="00F80A7C" w:rsidRDefault="00624D62" w:rsidP="00624D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F80A7C">
        <w:rPr>
          <w:rFonts w:ascii="Times New Roman" w:eastAsia="Times New Roman" w:hAnsi="Times New Roman"/>
          <w:bCs w:val="0"/>
          <w:iCs/>
          <w:sz w:val="24"/>
        </w:rPr>
        <w:t>az energiaválság és a drasztikus áremelkedések miatt szükséges kiadáscsökkentési intézkedések meghozataláról</w:t>
      </w:r>
    </w:p>
    <w:p w14:paraId="69A62606" w14:textId="77777777" w:rsidR="00624D62" w:rsidRPr="00F80A7C" w:rsidRDefault="00624D62" w:rsidP="00624D62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</w:p>
    <w:p w14:paraId="260DA3D3" w14:textId="77777777" w:rsidR="00624D62" w:rsidRPr="00F80A7C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80A7C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Önkormányzata Képviselő-testülete </w:t>
      </w:r>
      <w:r w:rsidRPr="00F80A7C">
        <w:rPr>
          <w:rFonts w:ascii="Times New Roman" w:eastAsia="Times New Roman" w:hAnsi="Times New Roman"/>
          <w:b w:val="0"/>
          <w:color w:val="auto"/>
          <w:sz w:val="24"/>
        </w:rPr>
        <w:t>az energiaválság és a drasztikus áremelkedés miatt bekövetkező jelenős mértékű kiadásnövekmény csökkentése érdekében úgy határoz, hogy Tiszagyulaháza, Kossuth u. 25. szám alatt lévő művelődési ház épületében a fűtést csak az állagmegóvás mértékéig üzemelteti, a könyvtári nyitvatartási időt napi két óra időtartamban, 12.00 – 14.00 óra között biztosítja a fűtési időszakban. A művelődési ház épületében ügyfélszolgálatot tartó személyek (művelődési ház vezető, családsegítő munkatársa) az önkormányzat Kossuth u. 73. számú hivatali épületében kerül elhelyezésre.</w:t>
      </w:r>
    </w:p>
    <w:p w14:paraId="7452A1DA" w14:textId="77777777" w:rsidR="00624D62" w:rsidRPr="00F80A7C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21181DFC" w14:textId="77777777" w:rsidR="00624D62" w:rsidRPr="00F80A7C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80A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Képviselő-testület a művelődési ház épületében tartandó rendezvény terembérleti díját 2022. november 1. napjától az alábbiak szerint határozza meg. </w:t>
      </w:r>
    </w:p>
    <w:p w14:paraId="354314B4" w14:textId="77777777" w:rsidR="00624D62" w:rsidRPr="00F80A7C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80A7C">
        <w:rPr>
          <w:rFonts w:ascii="Times New Roman" w:eastAsia="Times New Roman" w:hAnsi="Times New Roman"/>
          <w:b w:val="0"/>
          <w:bCs w:val="0"/>
          <w:color w:val="auto"/>
          <w:sz w:val="24"/>
        </w:rPr>
        <w:t>Alap bérleti díj összege: 10.000,- Ft/nap</w:t>
      </w:r>
    </w:p>
    <w:p w14:paraId="697E1428" w14:textId="77777777" w:rsidR="00624D62" w:rsidRPr="00F80A7C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80A7C">
        <w:rPr>
          <w:rFonts w:ascii="Times New Roman" w:eastAsia="Times New Roman" w:hAnsi="Times New Roman"/>
          <w:b w:val="0"/>
          <w:bCs w:val="0"/>
          <w:color w:val="auto"/>
          <w:sz w:val="24"/>
        </w:rPr>
        <w:t>Kiegészítő bérleti díj összege: az épületben – a felfűtéshez szükséges, valamint a rendezvény idején – felhasznált gázmennyiség és a – bérleti díjról kiállított számla kiállításának időpontjában rendelkezésre álló utolsó gázszámla alapján megállapított – egy köbméterre jutó teljes gázszolgáltatási díj összegének szorzata.</w:t>
      </w:r>
    </w:p>
    <w:p w14:paraId="24D82969" w14:textId="77777777" w:rsidR="00624D62" w:rsidRPr="00F80A7C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3B963AF" w14:textId="77777777" w:rsidR="00624D62" w:rsidRPr="00F80A7C" w:rsidRDefault="00624D62" w:rsidP="00624D62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80A7C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lakosság tájékoztatásáról, valamint a határozatból adódó szükséges intézkedések megtételéről gondoskodjon.</w:t>
      </w:r>
    </w:p>
    <w:p w14:paraId="4A31EF70" w14:textId="77777777" w:rsidR="00624D62" w:rsidRPr="00F80A7C" w:rsidRDefault="00624D62" w:rsidP="00624D62">
      <w:pPr>
        <w:tabs>
          <w:tab w:val="left" w:pos="1026"/>
          <w:tab w:val="left" w:pos="1995"/>
          <w:tab w:val="right" w:pos="7923"/>
        </w:tabs>
        <w:jc w:val="both"/>
        <w:rPr>
          <w:rFonts w:ascii="Times New Roman" w:eastAsia="Times New Roman" w:hAnsi="Times New Roman"/>
          <w:b w:val="0"/>
          <w:bCs w:val="0"/>
          <w:color w:val="FF0000"/>
          <w:sz w:val="24"/>
        </w:rPr>
      </w:pPr>
    </w:p>
    <w:p w14:paraId="78BB84BC" w14:textId="77777777" w:rsidR="00624D62" w:rsidRPr="00F80A7C" w:rsidRDefault="00624D62" w:rsidP="00624D62">
      <w:pPr>
        <w:tabs>
          <w:tab w:val="left" w:pos="456"/>
          <w:tab w:val="left" w:pos="1200"/>
          <w:tab w:val="left" w:pos="1539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F80A7C">
        <w:rPr>
          <w:rFonts w:ascii="Times New Roman" w:eastAsia="Times New Roman" w:hAnsi="Times New Roman"/>
          <w:sz w:val="24"/>
          <w:u w:val="single"/>
        </w:rPr>
        <w:t>Határidő:</w:t>
      </w:r>
      <w:r w:rsidRPr="00F80A7C">
        <w:rPr>
          <w:rFonts w:ascii="Times New Roman" w:eastAsia="Times New Roman" w:hAnsi="Times New Roman"/>
          <w:sz w:val="24"/>
        </w:rPr>
        <w:tab/>
      </w:r>
      <w:r w:rsidRPr="00F80A7C">
        <w:rPr>
          <w:rFonts w:ascii="Times New Roman" w:eastAsia="Times New Roman" w:hAnsi="Times New Roman"/>
          <w:b w:val="0"/>
          <w:sz w:val="24"/>
        </w:rPr>
        <w:t xml:space="preserve">2022. október 31. – lakosság tájékoztatása       </w:t>
      </w:r>
      <w:r w:rsidRPr="00F80A7C">
        <w:rPr>
          <w:rFonts w:ascii="Times New Roman" w:eastAsia="Times New Roman" w:hAnsi="Times New Roman"/>
          <w:sz w:val="24"/>
          <w:u w:val="single"/>
        </w:rPr>
        <w:t>Felelős:</w:t>
      </w:r>
      <w:r w:rsidRPr="00F80A7C">
        <w:rPr>
          <w:rFonts w:ascii="Times New Roman" w:eastAsia="Times New Roman" w:hAnsi="Times New Roman"/>
          <w:b w:val="0"/>
          <w:bCs w:val="0"/>
          <w:sz w:val="24"/>
        </w:rPr>
        <w:t xml:space="preserve"> Mikó Zoltán polgármester</w:t>
      </w:r>
    </w:p>
    <w:p w14:paraId="4CE01376" w14:textId="77777777" w:rsidR="00624D62" w:rsidRPr="00F80A7C" w:rsidRDefault="00624D62" w:rsidP="00624D62">
      <w:pPr>
        <w:tabs>
          <w:tab w:val="left" w:pos="456"/>
          <w:tab w:val="left" w:pos="1026"/>
          <w:tab w:val="left" w:pos="1995"/>
          <w:tab w:val="center" w:pos="7371"/>
        </w:tabs>
        <w:jc w:val="both"/>
        <w:rPr>
          <w:rFonts w:eastAsia="Times New Roman"/>
          <w:b w:val="0"/>
          <w:bCs w:val="0"/>
          <w:sz w:val="24"/>
        </w:rPr>
      </w:pPr>
    </w:p>
    <w:p w14:paraId="7A12C460" w14:textId="0A8FCB5F" w:rsidR="00624D62" w:rsidRDefault="00624D62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45473A22" w14:textId="77777777" w:rsidR="00884DC0" w:rsidRPr="00097083" w:rsidRDefault="00884DC0" w:rsidP="00884DC0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097083">
        <w:rPr>
          <w:rFonts w:ascii="Times New Roman" w:hAnsi="Times New Roman"/>
          <w:smallCaps/>
          <w:color w:val="auto"/>
          <w:sz w:val="24"/>
          <w:szCs w:val="22"/>
          <w:lang w:eastAsia="en-US"/>
        </w:rPr>
        <w:lastRenderedPageBreak/>
        <w:t xml:space="preserve">Tiszagyulaháza Község Önkormányzata </w:t>
      </w:r>
    </w:p>
    <w:p w14:paraId="588DF44E" w14:textId="77777777" w:rsidR="00884DC0" w:rsidRPr="00097083" w:rsidRDefault="00884DC0" w:rsidP="00884DC0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097083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14:paraId="58E238E3" w14:textId="77777777" w:rsidR="00884DC0" w:rsidRPr="00097083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97083">
        <w:rPr>
          <w:rFonts w:ascii="Times New Roman" w:eastAsia="Times New Roman" w:hAnsi="Times New Roman"/>
          <w:bCs w:val="0"/>
          <w:color w:val="auto"/>
          <w:sz w:val="24"/>
        </w:rPr>
        <w:t>54/2022. (XI. 29.) számú határozata</w:t>
      </w:r>
    </w:p>
    <w:p w14:paraId="79AD5386" w14:textId="77777777" w:rsidR="00884DC0" w:rsidRPr="00097083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096A2D93" w14:textId="77777777" w:rsidR="00884DC0" w:rsidRPr="00097083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97083">
        <w:rPr>
          <w:rFonts w:ascii="Times New Roman" w:eastAsia="Times New Roman" w:hAnsi="Times New Roman"/>
          <w:bCs w:val="0"/>
          <w:color w:val="auto"/>
          <w:sz w:val="24"/>
        </w:rPr>
        <w:t>A lejárt határidejű Képviselő-testületi határozatok végrehajtásáról</w:t>
      </w:r>
    </w:p>
    <w:p w14:paraId="49631779" w14:textId="77777777" w:rsidR="00884DC0" w:rsidRPr="00097083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9886A33" w14:textId="77777777" w:rsidR="00884DC0" w:rsidRPr="00097083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 lejárt határidejű Képviselő-testületi határozatok végrehajtásáról szóló polgármesteri jelentést, melyet elfogadott.</w:t>
      </w:r>
    </w:p>
    <w:p w14:paraId="015F204A" w14:textId="77777777" w:rsidR="00884DC0" w:rsidRPr="00097083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96670CE" w14:textId="77777777" w:rsidR="00884DC0" w:rsidRPr="00097083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97083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097083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09708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14:paraId="2A0251F9" w14:textId="77777777" w:rsidR="00884DC0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979AB2A" w14:textId="3A9E8F8A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79C7C2D8" w14:textId="77777777" w:rsidR="00884DC0" w:rsidRPr="00C51A05" w:rsidRDefault="00884DC0" w:rsidP="00884DC0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51A05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 xml:space="preserve">Tiszagyulaháza Község Önkormányzata </w:t>
      </w:r>
    </w:p>
    <w:p w14:paraId="7F8ACC3B" w14:textId="77777777" w:rsidR="00884DC0" w:rsidRPr="00C51A05" w:rsidRDefault="00884DC0" w:rsidP="00884DC0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51A05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14:paraId="0AC9E5B4" w14:textId="77777777" w:rsidR="00884DC0" w:rsidRPr="00C51A05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Cs w:val="0"/>
          <w:color w:val="auto"/>
          <w:sz w:val="24"/>
        </w:rPr>
        <w:t>55/2022. (XI. 29.) számú határozata</w:t>
      </w:r>
    </w:p>
    <w:p w14:paraId="7E7DDE03" w14:textId="77777777" w:rsidR="00884DC0" w:rsidRPr="00C51A05" w:rsidRDefault="00884DC0" w:rsidP="00884DC0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DBB1F10" w14:textId="77777777" w:rsidR="00884DC0" w:rsidRPr="00C51A05" w:rsidRDefault="00884DC0" w:rsidP="00884DC0">
      <w:pPr>
        <w:spacing w:line="320" w:lineRule="exact"/>
        <w:jc w:val="center"/>
        <w:rPr>
          <w:rFonts w:ascii="Times New Roman" w:eastAsia="Times New Roman" w:hAnsi="Times New Roman"/>
          <w:bCs w:val="0"/>
          <w:sz w:val="24"/>
        </w:rPr>
      </w:pPr>
      <w:r w:rsidRPr="00C51A05">
        <w:rPr>
          <w:rFonts w:ascii="Times New Roman" w:eastAsia="SimSun" w:hAnsi="Times New Roman"/>
          <w:bCs w:val="0"/>
          <w:color w:val="auto"/>
          <w:sz w:val="24"/>
          <w:lang w:eastAsia="zh-CN"/>
        </w:rPr>
        <w:t>a gyermekétkeztetés esetén alkalmazható nyersanyagnorma meghatározásáról</w:t>
      </w:r>
    </w:p>
    <w:p w14:paraId="4EA379F6" w14:textId="77777777" w:rsidR="00884DC0" w:rsidRPr="00C51A05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14:paraId="708AA157" w14:textId="77777777" w:rsidR="00884DC0" w:rsidRPr="00C51A05" w:rsidRDefault="00884DC0" w:rsidP="00884DC0">
      <w:pPr>
        <w:spacing w:before="160" w:after="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</w:t>
      </w:r>
      <w:r w:rsidRPr="00C51A05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gyermekétkeztetés esetén alkalmazható nyersanyagnormát 2023. január 1. napjától az alábbiak szerint határozza meg: </w:t>
      </w:r>
    </w:p>
    <w:p w14:paraId="115C71AE" w14:textId="77777777" w:rsidR="00884DC0" w:rsidRPr="00C51A05" w:rsidRDefault="00884DC0" w:rsidP="00884DC0">
      <w:pPr>
        <w:ind w:left="567" w:right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281E96B" w14:textId="77777777" w:rsidR="00884DC0" w:rsidRPr="00C51A05" w:rsidRDefault="00884DC0" w:rsidP="00884DC0">
      <w:pPr>
        <w:tabs>
          <w:tab w:val="right" w:pos="9356"/>
        </w:tabs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C51A05">
        <w:rPr>
          <w:rFonts w:ascii="Times New Roman" w:eastAsia="Times New Roman" w:hAnsi="Times New Roman"/>
          <w:bCs w:val="0"/>
          <w:color w:val="auto"/>
          <w:sz w:val="24"/>
          <w:u w:val="single"/>
        </w:rPr>
        <w:t>Étkezési kategóriák</w:t>
      </w:r>
      <w:r w:rsidRPr="00C51A05">
        <w:rPr>
          <w:rFonts w:ascii="Times New Roman" w:eastAsia="Times New Roman" w:hAnsi="Times New Roman"/>
          <w:bCs w:val="0"/>
          <w:color w:val="auto"/>
          <w:sz w:val="24"/>
          <w:u w:val="single"/>
        </w:rPr>
        <w:tab/>
        <w:t>nyersanyagnorma</w:t>
      </w:r>
    </w:p>
    <w:p w14:paraId="6CE4731A" w14:textId="77777777" w:rsidR="00884DC0" w:rsidRPr="00C51A05" w:rsidRDefault="00884DC0" w:rsidP="00884DC0">
      <w:pPr>
        <w:tabs>
          <w:tab w:val="left" w:pos="720"/>
          <w:tab w:val="right" w:pos="5103"/>
          <w:tab w:val="left" w:pos="6300"/>
          <w:tab w:val="right" w:pos="8931"/>
          <w:tab w:val="right" w:pos="9356"/>
        </w:tabs>
        <w:ind w:left="360" w:hanging="360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Cs w:val="0"/>
          <w:color w:val="auto"/>
          <w:sz w:val="24"/>
        </w:rPr>
        <w:t xml:space="preserve">Óvodai ellátás </w:t>
      </w:r>
    </w:p>
    <w:p w14:paraId="1320A65B" w14:textId="77777777" w:rsidR="00884DC0" w:rsidRPr="00C51A05" w:rsidRDefault="00884DC0" w:rsidP="00884DC0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napi háromszori étkezés</w:t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495 Ft</w:t>
      </w:r>
    </w:p>
    <w:p w14:paraId="669AB8EA" w14:textId="77777777" w:rsidR="00884DC0" w:rsidRPr="00C51A05" w:rsidRDefault="00884DC0" w:rsidP="00884DC0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tízórai</w:t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95 Ft</w:t>
      </w:r>
    </w:p>
    <w:p w14:paraId="58B4CA43" w14:textId="77777777" w:rsidR="00884DC0" w:rsidRPr="00C51A05" w:rsidRDefault="00884DC0" w:rsidP="00884DC0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ebéd</w:t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305 Ft</w:t>
      </w:r>
    </w:p>
    <w:p w14:paraId="2AC063B4" w14:textId="77777777" w:rsidR="00884DC0" w:rsidRPr="00C51A05" w:rsidRDefault="00884DC0" w:rsidP="00884DC0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uzsonna</w:t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95 Ft</w:t>
      </w:r>
    </w:p>
    <w:p w14:paraId="31BDB16E" w14:textId="77777777" w:rsidR="00884DC0" w:rsidRPr="00C51A05" w:rsidRDefault="00884DC0" w:rsidP="00884DC0">
      <w:pPr>
        <w:tabs>
          <w:tab w:val="right" w:pos="935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</w:p>
    <w:p w14:paraId="554C95E9" w14:textId="77777777" w:rsidR="00884DC0" w:rsidRPr="00C51A05" w:rsidRDefault="00884DC0" w:rsidP="00884DC0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Cs w:val="0"/>
          <w:color w:val="auto"/>
          <w:sz w:val="24"/>
        </w:rPr>
        <w:t xml:space="preserve">Általános iskolai napközi ellátás  </w:t>
      </w:r>
    </w:p>
    <w:p w14:paraId="761FFA63" w14:textId="77777777" w:rsidR="00884DC0" w:rsidRPr="00C51A05" w:rsidRDefault="00884DC0" w:rsidP="00884DC0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napi háromszori étkezés</w:t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660 Ft</w:t>
      </w:r>
    </w:p>
    <w:p w14:paraId="43D593A3" w14:textId="77777777" w:rsidR="00884DC0" w:rsidRPr="00C51A05" w:rsidRDefault="00884DC0" w:rsidP="00884DC0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tízórai</w:t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135 Ft</w:t>
      </w:r>
    </w:p>
    <w:p w14:paraId="738DAECD" w14:textId="77777777" w:rsidR="00884DC0" w:rsidRPr="00C51A05" w:rsidRDefault="00884DC0" w:rsidP="00884DC0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ebéd</w:t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390 Ft</w:t>
      </w:r>
    </w:p>
    <w:p w14:paraId="1D77DF78" w14:textId="77777777" w:rsidR="00884DC0" w:rsidRPr="00C51A05" w:rsidRDefault="00884DC0" w:rsidP="00884DC0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uzsonna</w:t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135 Ft</w:t>
      </w:r>
    </w:p>
    <w:p w14:paraId="1AC4AEC6" w14:textId="77777777" w:rsidR="00884DC0" w:rsidRPr="00C51A05" w:rsidRDefault="00884DC0" w:rsidP="00884DC0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14:paraId="0671B3E8" w14:textId="77777777" w:rsidR="00884DC0" w:rsidRPr="00C51A05" w:rsidRDefault="00884DC0" w:rsidP="00884DC0">
      <w:pPr>
        <w:tabs>
          <w:tab w:val="left" w:pos="720"/>
          <w:tab w:val="left" w:pos="6300"/>
          <w:tab w:val="right" w:pos="9356"/>
        </w:tabs>
        <w:ind w:left="360" w:hanging="360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Cs w:val="0"/>
          <w:color w:val="auto"/>
          <w:sz w:val="24"/>
        </w:rPr>
        <w:t xml:space="preserve">Menza </w:t>
      </w:r>
    </w:p>
    <w:p w14:paraId="530F73D1" w14:textId="77777777" w:rsidR="00884DC0" w:rsidRPr="00C51A05" w:rsidRDefault="00884DC0" w:rsidP="00884DC0">
      <w:pPr>
        <w:tabs>
          <w:tab w:val="left" w:pos="54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ebéd</w:t>
      </w: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390 Ft</w:t>
      </w:r>
    </w:p>
    <w:p w14:paraId="12DAFD08" w14:textId="77777777" w:rsidR="00884DC0" w:rsidRPr="00C51A05" w:rsidRDefault="00884DC0" w:rsidP="00884DC0">
      <w:pPr>
        <w:tabs>
          <w:tab w:val="left" w:pos="720"/>
          <w:tab w:val="left" w:pos="6300"/>
          <w:tab w:val="right" w:pos="9356"/>
        </w:tabs>
        <w:ind w:left="360" w:hanging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629E928" w14:textId="77777777" w:rsidR="00884DC0" w:rsidRPr="00C51A05" w:rsidRDefault="00884DC0" w:rsidP="00884DC0">
      <w:pPr>
        <w:ind w:right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A fenti nyersanyagnorma nem tartalmazza az előzetesen felszámított ÁFA összegét.</w:t>
      </w:r>
    </w:p>
    <w:p w14:paraId="40E287C9" w14:textId="77777777" w:rsidR="00884DC0" w:rsidRPr="00C51A05" w:rsidRDefault="00884DC0" w:rsidP="00884DC0">
      <w:pPr>
        <w:ind w:left="567" w:right="567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D80055B" w14:textId="77777777" w:rsidR="00884DC0" w:rsidRPr="00C51A05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51A0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 határozatból adódó intézkedések megtételéről gondoskodjon. </w:t>
      </w:r>
    </w:p>
    <w:p w14:paraId="435A5E02" w14:textId="77777777" w:rsidR="00884DC0" w:rsidRPr="00C51A05" w:rsidRDefault="00884DC0" w:rsidP="00884DC0">
      <w:pPr>
        <w:spacing w:before="160" w:after="8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C51A05"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  <w:t>Határidő:</w:t>
      </w:r>
      <w:r w:rsidRPr="00C51A05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 2022. december 15.</w:t>
      </w:r>
      <w:r w:rsidRPr="00C51A05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</w:r>
      <w:r w:rsidRPr="00C51A05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</w:r>
      <w:r w:rsidRPr="00C51A05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  <w:t xml:space="preserve">          </w:t>
      </w:r>
      <w:r w:rsidRPr="00C51A05"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  <w:t>Felelős:</w:t>
      </w:r>
      <w:r w:rsidRPr="00C51A05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 Mikó Zoltán polgármester</w:t>
      </w:r>
    </w:p>
    <w:p w14:paraId="7CD5466B" w14:textId="77777777" w:rsidR="00884DC0" w:rsidRPr="00C51A05" w:rsidRDefault="00884DC0" w:rsidP="00884DC0">
      <w:pPr>
        <w:tabs>
          <w:tab w:val="center" w:pos="6521"/>
        </w:tabs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6FF573C7" w14:textId="39434A4D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437D4024" w14:textId="77777777" w:rsidR="00884DC0" w:rsidRPr="00F350AA" w:rsidRDefault="00884DC0" w:rsidP="00884DC0">
      <w:pPr>
        <w:jc w:val="center"/>
        <w:rPr>
          <w:rFonts w:ascii="Times New Roman" w:eastAsia="Times New Roman" w:hAnsi="Times New Roman"/>
          <w:smallCaps/>
          <w:color w:val="auto"/>
          <w:sz w:val="24"/>
        </w:rPr>
      </w:pPr>
      <w:r w:rsidRPr="00F350AA">
        <w:rPr>
          <w:rFonts w:ascii="Times New Roman" w:eastAsia="Times New Roman" w:hAnsi="Times New Roman"/>
          <w:smallCaps/>
          <w:color w:val="auto"/>
          <w:sz w:val="24"/>
        </w:rPr>
        <w:lastRenderedPageBreak/>
        <w:t xml:space="preserve">Tiszagyulaháza Község Önkormányzata </w:t>
      </w:r>
    </w:p>
    <w:p w14:paraId="37126CEF" w14:textId="77777777" w:rsidR="00884DC0" w:rsidRPr="00F350AA" w:rsidRDefault="00884DC0" w:rsidP="00884DC0">
      <w:pPr>
        <w:jc w:val="center"/>
        <w:rPr>
          <w:rFonts w:ascii="Times New Roman" w:eastAsia="Times New Roman" w:hAnsi="Times New Roman"/>
          <w:smallCaps/>
          <w:color w:val="auto"/>
          <w:sz w:val="24"/>
        </w:rPr>
      </w:pPr>
      <w:r w:rsidRPr="00F350AA">
        <w:rPr>
          <w:rFonts w:ascii="Times New Roman" w:eastAsia="Times New Roman" w:hAnsi="Times New Roman"/>
          <w:smallCaps/>
          <w:color w:val="auto"/>
          <w:sz w:val="24"/>
        </w:rPr>
        <w:t xml:space="preserve">Képviselő-testületének </w:t>
      </w:r>
    </w:p>
    <w:p w14:paraId="58E9EE14" w14:textId="77777777" w:rsidR="00884DC0" w:rsidRPr="00F350AA" w:rsidRDefault="00884DC0" w:rsidP="00884DC0">
      <w:pPr>
        <w:jc w:val="center"/>
        <w:rPr>
          <w:rFonts w:ascii="Times New Roman félkövér" w:eastAsia="Times New Roman" w:hAnsi="Times New Roman félkövér"/>
          <w:b w:val="0"/>
          <w:bCs w:val="0"/>
          <w:color w:val="auto"/>
          <w:sz w:val="23"/>
          <w:szCs w:val="23"/>
        </w:rPr>
      </w:pPr>
      <w:r w:rsidRPr="00F350AA">
        <w:rPr>
          <w:rFonts w:ascii="Times New Roman félkövér" w:eastAsia="Times New Roman" w:hAnsi="Times New Roman félkövér"/>
          <w:color w:val="auto"/>
          <w:sz w:val="24"/>
        </w:rPr>
        <w:t>56/2022. (XI. 29.) számú határozata</w:t>
      </w:r>
    </w:p>
    <w:p w14:paraId="215F6CA1" w14:textId="77777777" w:rsidR="00884DC0" w:rsidRPr="00F350AA" w:rsidRDefault="00884DC0" w:rsidP="00884DC0">
      <w:pPr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3"/>
          <w:szCs w:val="23"/>
        </w:rPr>
      </w:pPr>
    </w:p>
    <w:p w14:paraId="64D71D86" w14:textId="77777777" w:rsidR="00884DC0" w:rsidRPr="00F350AA" w:rsidRDefault="00884DC0" w:rsidP="00884DC0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F350AA">
        <w:rPr>
          <w:rFonts w:ascii="Times New Roman" w:eastAsia="Times New Roman" w:hAnsi="Times New Roman"/>
          <w:color w:val="auto"/>
          <w:sz w:val="24"/>
        </w:rPr>
        <w:t>a vendégebéd nyersanyagnormájának és árának meghatározásáról</w:t>
      </w:r>
    </w:p>
    <w:p w14:paraId="2B9490FF" w14:textId="77777777" w:rsidR="00884DC0" w:rsidRPr="00F350AA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D8B4F04" w14:textId="77777777" w:rsidR="00884DC0" w:rsidRPr="00F350AA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350A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2023. január 1-jétől a vendégebéd esetén alkalmazandó nyersanyagnormát 590,- Ft-ban állapítja meg, amely nem tartalmazza az előzetesen felszámított ÁFA összegét. </w:t>
      </w:r>
    </w:p>
    <w:p w14:paraId="64633820" w14:textId="77777777" w:rsidR="00884DC0" w:rsidRPr="00F350AA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D6CFE36" w14:textId="77777777" w:rsidR="00884DC0" w:rsidRPr="00F350AA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350AA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Képviselő-testület 2023. január 1-jétől a vendégebéd árát 800,- Ft/adag + ÁFA összegben határozza meg.</w:t>
      </w:r>
    </w:p>
    <w:p w14:paraId="69614E9B" w14:textId="77777777" w:rsidR="00884DC0" w:rsidRPr="00F350AA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5118D37" w14:textId="77777777" w:rsidR="00884DC0" w:rsidRPr="00F350AA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350AA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az érintetteket a díjváltozásról értesítse.</w:t>
      </w:r>
    </w:p>
    <w:p w14:paraId="1D6348F4" w14:textId="77777777" w:rsidR="00884DC0" w:rsidRPr="00F350AA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4F2878B" w14:textId="77777777" w:rsidR="00884DC0" w:rsidRPr="00F350AA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2"/>
          <w:szCs w:val="22"/>
        </w:rPr>
      </w:pPr>
      <w:r w:rsidRPr="00F350AA">
        <w:rPr>
          <w:rFonts w:ascii="Times New Roman" w:eastAsia="Times New Roman" w:hAnsi="Times New Roman"/>
          <w:color w:val="auto"/>
          <w:sz w:val="24"/>
          <w:u w:val="single"/>
        </w:rPr>
        <w:t>Határidő:</w:t>
      </w:r>
      <w:r w:rsidRPr="00F350A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december 15.</w:t>
      </w:r>
      <w:r w:rsidRPr="00F350A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350A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350A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350A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350AA">
        <w:rPr>
          <w:rFonts w:ascii="Times New Roman" w:eastAsia="Times New Roman" w:hAnsi="Times New Roman"/>
          <w:color w:val="auto"/>
          <w:sz w:val="24"/>
          <w:u w:val="single"/>
        </w:rPr>
        <w:t>Felelős:</w:t>
      </w:r>
      <w:r w:rsidRPr="00F350A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67469D3C" w14:textId="77777777" w:rsidR="00884DC0" w:rsidRPr="00F350AA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2"/>
          <w:szCs w:val="22"/>
        </w:rPr>
      </w:pPr>
    </w:p>
    <w:p w14:paraId="65864C67" w14:textId="3E8F0BDE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29078AB2" w14:textId="77777777" w:rsidR="00884DC0" w:rsidRPr="00AE68EB" w:rsidRDefault="00884DC0" w:rsidP="00884DC0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AE68EB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 xml:space="preserve">Tiszagyulaháza Község Önkormányzata </w:t>
      </w:r>
    </w:p>
    <w:p w14:paraId="2160A56F" w14:textId="77777777" w:rsidR="00884DC0" w:rsidRPr="00AE68EB" w:rsidRDefault="00884DC0" w:rsidP="00884DC0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AE68EB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14:paraId="13B753D7" w14:textId="77777777" w:rsidR="00884DC0" w:rsidRPr="00AE68EB" w:rsidRDefault="00884DC0" w:rsidP="00884DC0">
      <w:pPr>
        <w:jc w:val="center"/>
        <w:rPr>
          <w:rFonts w:ascii="Times New Roman" w:eastAsia="Times New Roman" w:hAnsi="Times New Roman"/>
          <w:smallCaps/>
          <w:color w:val="auto"/>
          <w:sz w:val="24"/>
        </w:rPr>
      </w:pPr>
      <w:r w:rsidRPr="00AE68EB">
        <w:rPr>
          <w:rFonts w:ascii="Times New Roman" w:eastAsia="Times New Roman" w:hAnsi="Times New Roman"/>
          <w:smallCaps/>
          <w:color w:val="auto"/>
          <w:sz w:val="24"/>
        </w:rPr>
        <w:t>57/2022.</w:t>
      </w:r>
      <w:r>
        <w:rPr>
          <w:rFonts w:ascii="Times New Roman" w:eastAsia="Times New Roman" w:hAnsi="Times New Roman"/>
          <w:smallCaps/>
          <w:color w:val="auto"/>
          <w:sz w:val="24"/>
        </w:rPr>
        <w:t xml:space="preserve"> </w:t>
      </w:r>
      <w:r w:rsidRPr="00AE68EB">
        <w:rPr>
          <w:rFonts w:ascii="Times New Roman" w:eastAsia="Times New Roman" w:hAnsi="Times New Roman"/>
          <w:smallCaps/>
          <w:color w:val="auto"/>
          <w:sz w:val="24"/>
        </w:rPr>
        <w:t>(XI. 29.) számú határozata</w:t>
      </w:r>
    </w:p>
    <w:p w14:paraId="7B1821A3" w14:textId="77777777" w:rsidR="00884DC0" w:rsidRPr="00AE68EB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7CF75CE" w14:textId="77777777" w:rsidR="00884DC0" w:rsidRPr="00AE68EB" w:rsidRDefault="00884DC0" w:rsidP="00884DC0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E68EB">
        <w:rPr>
          <w:rFonts w:ascii="Times New Roman" w:eastAsia="Times New Roman" w:hAnsi="Times New Roman"/>
          <w:color w:val="auto"/>
          <w:sz w:val="24"/>
        </w:rPr>
        <w:t>a Hajdúnánási Közös Önkormányzati Hivatal és a Tiszagyulaházi Aprajafalva Óvoda közötti munkamegosztási megállapodásról</w:t>
      </w:r>
    </w:p>
    <w:p w14:paraId="1CE748F6" w14:textId="77777777" w:rsidR="00884DC0" w:rsidRPr="00AE68EB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FE6D922" w14:textId="77777777" w:rsidR="00884DC0" w:rsidRPr="00AE68EB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E68EB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megismerte a Hajdúnánási Közös Önkormányzati Hivatal (4080 Hajdúnánás, Köztársaság tér 1.) és a Tiszagyulaházi Aprajafalva Óvoda (4097 Tiszagyulaháza, Jókai utca 7.) által megkötendő munkamegosztási megállapodást, és az államháztartásról szóló törvény végrehajtásáról szóló 368/2011. (XII. 31.) Korm. rendelet 9. § (5a) bekezdésében kapott felhatalmazás alapján az előterjesztés melléklete szerint jóváhagyja azt.</w:t>
      </w:r>
    </w:p>
    <w:p w14:paraId="0624F068" w14:textId="77777777" w:rsidR="00884DC0" w:rsidRPr="00AE68EB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2276D6B" w14:textId="77777777" w:rsidR="00884DC0" w:rsidRPr="00AE68EB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E68EB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Képviselő-testület döntéséről tájékoztassa a megállapodást megkötő költségvetési szervek vezetőit, és felhatalmazza a munkamegosztási megállapodás jóváhagyó záradékának az aláírására.</w:t>
      </w:r>
    </w:p>
    <w:p w14:paraId="4D9D7F15" w14:textId="77777777" w:rsidR="00884DC0" w:rsidRPr="00AE68EB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E2120F9" w14:textId="77777777" w:rsidR="00884DC0" w:rsidRPr="00AE68EB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E68EB">
        <w:rPr>
          <w:rFonts w:ascii="Times New Roman" w:eastAsia="Times New Roman" w:hAnsi="Times New Roman"/>
          <w:color w:val="auto"/>
          <w:sz w:val="24"/>
          <w:u w:val="single"/>
        </w:rPr>
        <w:t>Határidő:</w:t>
      </w:r>
      <w:r w:rsidRPr="00AE68E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november 30.                                     </w:t>
      </w:r>
      <w:r w:rsidRPr="00AE68E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E68EB">
        <w:rPr>
          <w:rFonts w:ascii="Times New Roman" w:eastAsia="Times New Roman" w:hAnsi="Times New Roman"/>
          <w:color w:val="auto"/>
          <w:sz w:val="24"/>
          <w:u w:val="single"/>
        </w:rPr>
        <w:t>Felelős:</w:t>
      </w:r>
      <w:r w:rsidRPr="00AE68E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47FAA9DA" w14:textId="77777777" w:rsidR="00884DC0" w:rsidRDefault="00884DC0" w:rsidP="00884DC0">
      <w:pPr>
        <w:widowControl w:val="0"/>
        <w:overflowPunct w:val="0"/>
        <w:autoSpaceDN w:val="0"/>
        <w:adjustRightInd w:val="0"/>
        <w:spacing w:line="288" w:lineRule="auto"/>
        <w:jc w:val="center"/>
        <w:rPr>
          <w:rFonts w:ascii="Times New Roman" w:eastAsia="Times New Roman" w:hAnsi="Times New Roman"/>
          <w:color w:val="auto"/>
          <w:kern w:val="28"/>
          <w:sz w:val="24"/>
        </w:rPr>
      </w:pPr>
    </w:p>
    <w:p w14:paraId="10C72C07" w14:textId="4E4716BF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5133B7C7" w14:textId="77777777" w:rsidR="00884DC0" w:rsidRPr="00206866" w:rsidRDefault="00884DC0" w:rsidP="00884DC0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bookmarkStart w:id="17" w:name="_Hlk121225878"/>
      <w:r w:rsidRPr="00206866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 xml:space="preserve">Tiszagyulaháza Község Önkormányzata </w:t>
      </w:r>
    </w:p>
    <w:p w14:paraId="481E3AB0" w14:textId="77777777" w:rsidR="00884DC0" w:rsidRPr="00206866" w:rsidRDefault="00884DC0" w:rsidP="00884DC0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206866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14:paraId="4ABE5345" w14:textId="77777777" w:rsidR="00884DC0" w:rsidRPr="00206866" w:rsidRDefault="00884DC0" w:rsidP="00884DC0">
      <w:pPr>
        <w:jc w:val="center"/>
        <w:rPr>
          <w:rFonts w:ascii="Times New Roman" w:eastAsia="Times New Roman" w:hAnsi="Times New Roman"/>
          <w:smallCaps/>
          <w:color w:val="auto"/>
          <w:sz w:val="24"/>
        </w:rPr>
      </w:pPr>
      <w:r w:rsidRPr="00206866">
        <w:rPr>
          <w:rFonts w:ascii="Times New Roman" w:eastAsia="Times New Roman" w:hAnsi="Times New Roman"/>
          <w:smallCaps/>
          <w:color w:val="auto"/>
          <w:sz w:val="24"/>
        </w:rPr>
        <w:t>58/2022.</w:t>
      </w:r>
      <w:r>
        <w:rPr>
          <w:rFonts w:ascii="Times New Roman" w:eastAsia="Times New Roman" w:hAnsi="Times New Roman"/>
          <w:smallCaps/>
          <w:color w:val="auto"/>
          <w:sz w:val="24"/>
        </w:rPr>
        <w:t xml:space="preserve"> </w:t>
      </w:r>
      <w:r w:rsidRPr="00206866">
        <w:rPr>
          <w:rFonts w:ascii="Times New Roman" w:eastAsia="Times New Roman" w:hAnsi="Times New Roman"/>
          <w:smallCaps/>
          <w:color w:val="auto"/>
          <w:sz w:val="24"/>
        </w:rPr>
        <w:t>(XI. 29.) számú határozata</w:t>
      </w:r>
    </w:p>
    <w:p w14:paraId="028D5609" w14:textId="77777777" w:rsidR="00884DC0" w:rsidRPr="00206866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2"/>
          <w:szCs w:val="22"/>
        </w:rPr>
      </w:pPr>
    </w:p>
    <w:p w14:paraId="032A5431" w14:textId="77777777" w:rsidR="00884DC0" w:rsidRPr="00206866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2"/>
          <w:szCs w:val="22"/>
        </w:rPr>
      </w:pPr>
      <w:r w:rsidRPr="00206866">
        <w:rPr>
          <w:rFonts w:ascii="Times New Roman" w:eastAsia="Times New Roman" w:hAnsi="Times New Roman"/>
          <w:bCs w:val="0"/>
          <w:color w:val="auto"/>
          <w:sz w:val="22"/>
          <w:szCs w:val="22"/>
        </w:rPr>
        <w:t>a téli igazgatási szünet elrendeléséről</w:t>
      </w:r>
    </w:p>
    <w:p w14:paraId="09EC82C5" w14:textId="77777777" w:rsidR="00884DC0" w:rsidRPr="00206866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</w:p>
    <w:p w14:paraId="5161750F" w14:textId="77777777" w:rsidR="00884DC0" w:rsidRPr="00206866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206866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a Hajdúnánási Közös Önkormányzati Hivatal Tiszagyulaházi Kirendeltségére vonatkozóan </w:t>
      </w:r>
    </w:p>
    <w:p w14:paraId="22D4AD31" w14:textId="77777777" w:rsidR="00884DC0" w:rsidRPr="00206866" w:rsidRDefault="00884DC0" w:rsidP="00884DC0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14:paraId="5404F1EA" w14:textId="77777777" w:rsidR="00884DC0" w:rsidRPr="00206866" w:rsidRDefault="00884DC0" w:rsidP="00884DC0">
      <w:pPr>
        <w:jc w:val="center"/>
        <w:rPr>
          <w:rFonts w:ascii="Times New Roman" w:eastAsia="Times New Roman" w:hAnsi="Times New Roman"/>
          <w:b w:val="0"/>
          <w:color w:val="auto"/>
          <w:sz w:val="24"/>
        </w:rPr>
      </w:pPr>
      <w:r w:rsidRPr="00206866">
        <w:rPr>
          <w:rFonts w:ascii="Times New Roman" w:eastAsia="Times New Roman" w:hAnsi="Times New Roman"/>
          <w:color w:val="auto"/>
          <w:sz w:val="24"/>
        </w:rPr>
        <w:t>2022. december 22-től 2023. január 6-ig igazgatási szünetet rendel el.</w:t>
      </w:r>
    </w:p>
    <w:p w14:paraId="5CC171ED" w14:textId="77777777" w:rsidR="00884DC0" w:rsidRPr="00206866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043C7BB9" w14:textId="77777777" w:rsidR="00884DC0" w:rsidRPr="00206866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206866">
        <w:rPr>
          <w:rFonts w:ascii="Times New Roman" w:eastAsia="Times New Roman" w:hAnsi="Times New Roman"/>
          <w:b w:val="0"/>
          <w:color w:val="auto"/>
          <w:sz w:val="24"/>
        </w:rPr>
        <w:t>Felkéri a jegyzőt, hogy az igazgatási szünet időtartama alatt a zavartalan ügymenet és feladatellátás biztosításáról, valamint a lakosság tájékoztatásáról gondoskodjon.</w:t>
      </w:r>
    </w:p>
    <w:p w14:paraId="1F632DE5" w14:textId="77777777" w:rsidR="00884DC0" w:rsidRPr="00206866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AE45AD2" w14:textId="77777777" w:rsidR="00884DC0" w:rsidRPr="00206866" w:rsidRDefault="00884DC0" w:rsidP="00884DC0">
      <w:pPr>
        <w:tabs>
          <w:tab w:val="left" w:pos="3119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06866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206866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2068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2022. november 30. </w:t>
      </w:r>
      <w:r w:rsidRPr="0020686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- lakosság tájékoztatására          </w:t>
      </w:r>
      <w:r w:rsidRPr="00206866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206866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2068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Dr. Kiss Imre jegyző </w:t>
      </w:r>
    </w:p>
    <w:p w14:paraId="657CFFB5" w14:textId="77777777" w:rsidR="00884DC0" w:rsidRPr="00206866" w:rsidRDefault="00884DC0" w:rsidP="00884DC0">
      <w:pPr>
        <w:tabs>
          <w:tab w:val="left" w:pos="3119"/>
        </w:tabs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2068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folyamatos   </w:t>
      </w:r>
      <w:r w:rsidRPr="0020686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- feladatellátás biztosítása                               </w:t>
      </w:r>
    </w:p>
    <w:bookmarkEnd w:id="17"/>
    <w:p w14:paraId="076A9F4B" w14:textId="77777777" w:rsidR="00884DC0" w:rsidRPr="0032279B" w:rsidRDefault="00884DC0" w:rsidP="00884DC0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</w:p>
    <w:p w14:paraId="18406B8A" w14:textId="13C37816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0F449CFB" w14:textId="77777777" w:rsidR="00884DC0" w:rsidRPr="00166EBA" w:rsidRDefault="00884DC0" w:rsidP="00884DC0">
      <w:pPr>
        <w:spacing w:line="259" w:lineRule="auto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06866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>Tiszagyulaháza Község Önkormányzata</w:t>
      </w:r>
    </w:p>
    <w:p w14:paraId="5646F2EB" w14:textId="77777777" w:rsidR="00884DC0" w:rsidRPr="00206866" w:rsidRDefault="00884DC0" w:rsidP="00884DC0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206866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14:paraId="7AE201E0" w14:textId="77777777" w:rsidR="00884DC0" w:rsidRPr="00206866" w:rsidRDefault="00884DC0" w:rsidP="00884DC0">
      <w:pPr>
        <w:jc w:val="center"/>
        <w:rPr>
          <w:rFonts w:ascii="Times New Roman" w:eastAsia="Times New Roman" w:hAnsi="Times New Roman"/>
          <w:smallCaps/>
          <w:color w:val="auto"/>
          <w:sz w:val="24"/>
        </w:rPr>
      </w:pPr>
      <w:r w:rsidRPr="00206866">
        <w:rPr>
          <w:rFonts w:ascii="Times New Roman" w:eastAsia="Times New Roman" w:hAnsi="Times New Roman"/>
          <w:smallCaps/>
          <w:color w:val="auto"/>
          <w:sz w:val="24"/>
        </w:rPr>
        <w:t>5</w:t>
      </w:r>
      <w:r>
        <w:rPr>
          <w:rFonts w:ascii="Times New Roman" w:eastAsia="Times New Roman" w:hAnsi="Times New Roman"/>
          <w:smallCaps/>
          <w:color w:val="auto"/>
          <w:sz w:val="24"/>
        </w:rPr>
        <w:t>9</w:t>
      </w:r>
      <w:r w:rsidRPr="00206866">
        <w:rPr>
          <w:rFonts w:ascii="Times New Roman" w:eastAsia="Times New Roman" w:hAnsi="Times New Roman"/>
          <w:smallCaps/>
          <w:color w:val="auto"/>
          <w:sz w:val="24"/>
        </w:rPr>
        <w:t>/2022.</w:t>
      </w:r>
      <w:r>
        <w:rPr>
          <w:rFonts w:ascii="Times New Roman" w:eastAsia="Times New Roman" w:hAnsi="Times New Roman"/>
          <w:smallCaps/>
          <w:color w:val="auto"/>
          <w:sz w:val="24"/>
        </w:rPr>
        <w:t xml:space="preserve"> </w:t>
      </w:r>
      <w:r w:rsidRPr="00206866">
        <w:rPr>
          <w:rFonts w:ascii="Times New Roman" w:eastAsia="Times New Roman" w:hAnsi="Times New Roman"/>
          <w:smallCaps/>
          <w:color w:val="auto"/>
          <w:sz w:val="24"/>
        </w:rPr>
        <w:t>(XI. 29.) számú határozata</w:t>
      </w:r>
    </w:p>
    <w:p w14:paraId="4B6EECC7" w14:textId="77777777" w:rsidR="00884DC0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797E789D" w14:textId="77777777" w:rsidR="00884DC0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166EBA">
        <w:rPr>
          <w:rFonts w:ascii="Times New Roman" w:eastAsia="Times New Roman" w:hAnsi="Times New Roman"/>
          <w:bCs w:val="0"/>
          <w:color w:val="auto"/>
          <w:sz w:val="24"/>
        </w:rPr>
        <w:t>önkormányzati tulajdonú ingatlan további hasznosításáról</w:t>
      </w:r>
    </w:p>
    <w:p w14:paraId="03E61593" w14:textId="77777777" w:rsidR="00884DC0" w:rsidRPr="00206866" w:rsidRDefault="00884DC0" w:rsidP="00884DC0">
      <w:pPr>
        <w:jc w:val="center"/>
        <w:rPr>
          <w:rFonts w:ascii="Times New Roman" w:eastAsia="Times New Roman" w:hAnsi="Times New Roman"/>
          <w:b w:val="0"/>
          <w:color w:val="auto"/>
          <w:sz w:val="24"/>
        </w:rPr>
      </w:pPr>
    </w:p>
    <w:p w14:paraId="2CD669AB" w14:textId="77777777" w:rsidR="00884DC0" w:rsidRPr="00DD6D66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Önkormányzatának Képviselő-testülete úgy határoz, hogy a Tiszagyulaháza Község Önkormányzatának kizárólagos tulajdonában lévő, Tiszagyulaháza belterület, 13 hrsz-ú, 20 m</w:t>
      </w:r>
      <w:r w:rsidRPr="00DD6D66">
        <w:rPr>
          <w:rFonts w:ascii="Times New Roman" w:eastAsia="Times New Roman" w:hAnsi="Times New Roman"/>
          <w:b w:val="0"/>
          <w:color w:val="auto"/>
          <w:sz w:val="24"/>
          <w:vertAlign w:val="superscript"/>
        </w:rPr>
        <w:t>2</w:t>
      </w:r>
      <w:r w:rsidRPr="00DD6D66">
        <w:rPr>
          <w:rFonts w:ascii="Times New Roman" w:eastAsia="Times New Roman" w:hAnsi="Times New Roman"/>
          <w:b w:val="0"/>
          <w:color w:val="auto"/>
          <w:sz w:val="24"/>
        </w:rPr>
        <w:t xml:space="preserve"> területű, kivett garázs, udvarként nyilvántartott ingatlant felajánlja a Tiszagyulaházi Polgárőr Egyesület részére használatra. Az értékesítés útján történő hasznosításra akkor kerülhet sor, ha az egyesület úgy nyilatkozik, hogy nem tart igényt a garázs használatára.</w:t>
      </w:r>
    </w:p>
    <w:p w14:paraId="38A0809D" w14:textId="77777777" w:rsidR="00884DC0" w:rsidRPr="00DD6D66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0072E96C" w14:textId="77777777" w:rsidR="00884DC0" w:rsidRPr="00DD6D66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color w:val="auto"/>
          <w:sz w:val="24"/>
        </w:rPr>
        <w:t>Felkéri a polgármestert, hogy a Tiszagyulaházi Polgárőr Egyesülettől kérjen a nyilatkozatot, és a soron következő rendes képviselő-testületi ülésre készítsen előterjesztést a garázs hasznosításának tárgyában.</w:t>
      </w:r>
    </w:p>
    <w:p w14:paraId="5371744E" w14:textId="77777777" w:rsidR="00884DC0" w:rsidRPr="00DD6D66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4287A449" w14:textId="77777777" w:rsidR="00884DC0" w:rsidRPr="00DD6D66" w:rsidRDefault="00884DC0" w:rsidP="00884DC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DD6D66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DD6D66">
        <w:rPr>
          <w:rFonts w:ascii="Times New Roman" w:eastAsia="Times New Roman" w:hAnsi="Times New Roman"/>
          <w:b w:val="0"/>
          <w:color w:val="auto"/>
          <w:sz w:val="24"/>
        </w:rPr>
        <w:t xml:space="preserve"> 2023. február 7.</w:t>
      </w:r>
      <w:r w:rsidRPr="00DD6D66">
        <w:rPr>
          <w:rFonts w:ascii="Times New Roman" w:eastAsia="Times New Roman" w:hAnsi="Times New Roman"/>
          <w:b w:val="0"/>
          <w:color w:val="auto"/>
          <w:sz w:val="24"/>
        </w:rPr>
        <w:tab/>
      </w:r>
      <w:r w:rsidRPr="00DD6D66">
        <w:rPr>
          <w:rFonts w:ascii="Times New Roman" w:eastAsia="Times New Roman" w:hAnsi="Times New Roman"/>
          <w:b w:val="0"/>
          <w:color w:val="auto"/>
          <w:sz w:val="24"/>
        </w:rPr>
        <w:tab/>
      </w:r>
      <w:r w:rsidRPr="00DD6D66">
        <w:rPr>
          <w:rFonts w:ascii="Times New Roman" w:eastAsia="Times New Roman" w:hAnsi="Times New Roman"/>
          <w:b w:val="0"/>
          <w:color w:val="auto"/>
          <w:sz w:val="24"/>
        </w:rPr>
        <w:tab/>
      </w:r>
      <w:r w:rsidRPr="00DD6D66">
        <w:rPr>
          <w:rFonts w:ascii="Times New Roman" w:eastAsia="Times New Roman" w:hAnsi="Times New Roman"/>
          <w:b w:val="0"/>
          <w:color w:val="auto"/>
          <w:sz w:val="24"/>
        </w:rPr>
        <w:tab/>
      </w:r>
      <w:r w:rsidRPr="00DD6D66">
        <w:rPr>
          <w:rFonts w:ascii="Times New Roman" w:eastAsia="Times New Roman" w:hAnsi="Times New Roman"/>
          <w:b w:val="0"/>
          <w:color w:val="auto"/>
          <w:sz w:val="24"/>
        </w:rPr>
        <w:tab/>
      </w:r>
      <w:r w:rsidRPr="00DD6D66">
        <w:rPr>
          <w:rFonts w:ascii="Times New Roman" w:eastAsia="Times New Roman" w:hAnsi="Times New Roman"/>
          <w:bCs w:val="0"/>
          <w:color w:val="auto"/>
          <w:sz w:val="24"/>
        </w:rPr>
        <w:t>Felelős:</w:t>
      </w:r>
      <w:r w:rsidRPr="00DD6D66">
        <w:rPr>
          <w:rFonts w:ascii="Times New Roman" w:eastAsia="Times New Roman" w:hAnsi="Times New Roman"/>
          <w:b w:val="0"/>
          <w:color w:val="auto"/>
          <w:sz w:val="24"/>
        </w:rPr>
        <w:t xml:space="preserve"> Mikó Zoltán polgármester</w:t>
      </w:r>
    </w:p>
    <w:p w14:paraId="68B6628D" w14:textId="77777777" w:rsidR="00884DC0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CE2B13E" w14:textId="6D31A408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4BA4CD1A" w14:textId="77777777" w:rsidR="00884DC0" w:rsidRPr="00DD6D66" w:rsidRDefault="00884DC0" w:rsidP="00884DC0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DD6D66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 xml:space="preserve">Tiszagyulaháza Község Önkormányzata </w:t>
      </w:r>
    </w:p>
    <w:p w14:paraId="0C5D2961" w14:textId="77777777" w:rsidR="00884DC0" w:rsidRPr="00DD6D66" w:rsidRDefault="00884DC0" w:rsidP="00884DC0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DD6D66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14:paraId="6D0913ED" w14:textId="77777777" w:rsidR="00884DC0" w:rsidRPr="00DD6D66" w:rsidRDefault="00884DC0" w:rsidP="00884DC0">
      <w:pPr>
        <w:jc w:val="center"/>
        <w:rPr>
          <w:rFonts w:ascii="Times New Roman" w:eastAsia="Times New Roman" w:hAnsi="Times New Roman"/>
          <w:smallCaps/>
          <w:color w:val="auto"/>
          <w:sz w:val="24"/>
        </w:rPr>
      </w:pPr>
      <w:r w:rsidRPr="00DD6D66">
        <w:rPr>
          <w:rFonts w:ascii="Times New Roman" w:eastAsia="Times New Roman" w:hAnsi="Times New Roman"/>
          <w:smallCaps/>
          <w:color w:val="auto"/>
          <w:sz w:val="24"/>
        </w:rPr>
        <w:t>60/2022.(XI. 29.) számú határozata</w:t>
      </w:r>
    </w:p>
    <w:p w14:paraId="104E52F4" w14:textId="77777777" w:rsidR="00884DC0" w:rsidRPr="00DD6D66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3"/>
          <w:szCs w:val="23"/>
        </w:rPr>
      </w:pPr>
    </w:p>
    <w:p w14:paraId="27D104D4" w14:textId="77777777" w:rsidR="00884DC0" w:rsidRPr="00DD6D66" w:rsidRDefault="00884DC0" w:rsidP="00884DC0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color w:val="auto"/>
          <w:sz w:val="24"/>
        </w:rPr>
        <w:t>a 2023. évi munkaterv elfogadásáról</w:t>
      </w:r>
    </w:p>
    <w:p w14:paraId="18B2F69C" w14:textId="77777777" w:rsidR="00884DC0" w:rsidRPr="00DD6D66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4AB7DFD" w14:textId="77777777" w:rsidR="00884DC0" w:rsidRPr="00DD6D66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a Képviselő-testület 2023. évi munkatervét a melléklet szerint elfogadja.</w:t>
      </w:r>
    </w:p>
    <w:p w14:paraId="620D190B" w14:textId="77777777" w:rsidR="00884DC0" w:rsidRPr="00DD6D66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B869570" w14:textId="77777777" w:rsidR="00884DC0" w:rsidRPr="00DD6D66" w:rsidRDefault="00884DC0" w:rsidP="00884DC0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,</w:t>
      </w: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hogy gondoskodjon a napirendek határidőben történő előterjesztéséről.</w:t>
      </w:r>
    </w:p>
    <w:p w14:paraId="651FA661" w14:textId="77777777" w:rsidR="00884DC0" w:rsidRPr="00DD6D66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A3EB607" w14:textId="77777777" w:rsidR="00884DC0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color w:val="auto"/>
          <w:sz w:val="24"/>
          <w:u w:val="single"/>
        </w:rPr>
        <w:t>Határidő:</w:t>
      </w: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folyamatos                                     </w:t>
      </w: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DD6D66">
        <w:rPr>
          <w:rFonts w:ascii="Times New Roman" w:eastAsia="Times New Roman" w:hAnsi="Times New Roman"/>
          <w:color w:val="auto"/>
          <w:sz w:val="24"/>
          <w:u w:val="single"/>
        </w:rPr>
        <w:t>Felelős:</w:t>
      </w: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22D9D567" w14:textId="77777777" w:rsidR="00884DC0" w:rsidRPr="00DD6D66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9DCA65D" w14:textId="77777777" w:rsidR="00884DC0" w:rsidRPr="00DD6D66" w:rsidRDefault="00884DC0" w:rsidP="00884DC0">
      <w:pPr>
        <w:suppressAutoHyphens/>
        <w:jc w:val="right"/>
        <w:rPr>
          <w:rFonts w:ascii="Times New Roman" w:eastAsia="Times New Roman" w:hAnsi="Times New Roman"/>
          <w:b w:val="0"/>
          <w:bCs w:val="0"/>
          <w:smallCaps/>
          <w:color w:val="auto"/>
          <w:sz w:val="24"/>
          <w:u w:val="single"/>
          <w:lang w:eastAsia="zh-CN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lang w:eastAsia="zh-CN"/>
        </w:rPr>
        <w:t>Melléklet a 60/2022. (XI. 29.) sz. Határozathoz</w:t>
      </w:r>
    </w:p>
    <w:p w14:paraId="40E6FE60" w14:textId="77777777" w:rsidR="00884DC0" w:rsidRPr="00DD6D66" w:rsidRDefault="00884DC0" w:rsidP="00884DC0">
      <w:pPr>
        <w:tabs>
          <w:tab w:val="right" w:pos="7920"/>
        </w:tabs>
        <w:jc w:val="center"/>
        <w:rPr>
          <w:rFonts w:ascii="Times New Roman" w:eastAsia="Times New Roman" w:hAnsi="Times New Roman"/>
          <w:smallCaps/>
          <w:color w:val="auto"/>
          <w:sz w:val="24"/>
        </w:rPr>
      </w:pPr>
    </w:p>
    <w:p w14:paraId="78B97260" w14:textId="77777777" w:rsidR="00884DC0" w:rsidRPr="00DD6D66" w:rsidRDefault="00884DC0" w:rsidP="00884DC0">
      <w:pPr>
        <w:tabs>
          <w:tab w:val="right" w:pos="7920"/>
        </w:tabs>
        <w:jc w:val="center"/>
        <w:rPr>
          <w:rFonts w:ascii="Times New Roman" w:eastAsia="Times New Roman" w:hAnsi="Times New Roman"/>
          <w:smallCaps/>
          <w:color w:val="auto"/>
          <w:sz w:val="24"/>
        </w:rPr>
      </w:pPr>
    </w:p>
    <w:p w14:paraId="7D65D458" w14:textId="77777777" w:rsidR="00884DC0" w:rsidRPr="00DD6D66" w:rsidRDefault="00884DC0" w:rsidP="00884DC0">
      <w:pPr>
        <w:tabs>
          <w:tab w:val="right" w:pos="7920"/>
        </w:tabs>
        <w:jc w:val="center"/>
        <w:rPr>
          <w:rFonts w:ascii="Times New Roman" w:eastAsia="Times New Roman" w:hAnsi="Times New Roman"/>
          <w:smallCaps/>
          <w:color w:val="auto"/>
          <w:sz w:val="24"/>
        </w:rPr>
      </w:pPr>
      <w:r w:rsidRPr="00DD6D66">
        <w:rPr>
          <w:rFonts w:ascii="Times New Roman" w:eastAsia="Times New Roman" w:hAnsi="Times New Roman"/>
          <w:smallCaps/>
          <w:color w:val="auto"/>
          <w:sz w:val="32"/>
          <w:szCs w:val="32"/>
        </w:rPr>
        <w:t>A Képviselő-testület 2023. évi munkaterve</w:t>
      </w:r>
    </w:p>
    <w:p w14:paraId="46901D65" w14:textId="77777777" w:rsidR="00884DC0" w:rsidRPr="00DD6D66" w:rsidRDefault="00884DC0" w:rsidP="00884DC0">
      <w:pPr>
        <w:jc w:val="both"/>
        <w:rPr>
          <w:rFonts w:ascii="Times New Roman" w:eastAsia="Times New Roman" w:hAnsi="Times New Roman"/>
          <w:smallCaps/>
          <w:color w:val="auto"/>
          <w:sz w:val="24"/>
        </w:rPr>
      </w:pPr>
    </w:p>
    <w:p w14:paraId="21C4750C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8CB2089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smallCaps/>
          <w:color w:val="auto"/>
          <w:sz w:val="24"/>
        </w:rPr>
        <w:t xml:space="preserve">Február 7. </w:t>
      </w:r>
      <w:bookmarkStart w:id="18" w:name="_Hlk497914651"/>
      <w:r w:rsidRPr="00DD6D66">
        <w:rPr>
          <w:rFonts w:ascii="Times New Roman" w:eastAsia="Times New Roman" w:hAnsi="Times New Roman"/>
          <w:smallCaps/>
          <w:color w:val="auto"/>
          <w:sz w:val="24"/>
        </w:rPr>
        <w:t xml:space="preserve">8.00 </w:t>
      </w:r>
      <w:bookmarkEnd w:id="18"/>
      <w:r w:rsidRPr="00DD6D66">
        <w:rPr>
          <w:rFonts w:ascii="Times New Roman" w:eastAsia="Times New Roman" w:hAnsi="Times New Roman"/>
          <w:smallCaps/>
          <w:color w:val="auto"/>
          <w:sz w:val="24"/>
        </w:rPr>
        <w:t>óra</w:t>
      </w:r>
    </w:p>
    <w:p w14:paraId="73ABCCB5" w14:textId="77777777" w:rsidR="00884DC0" w:rsidRPr="00DD6D66" w:rsidRDefault="00884DC0" w:rsidP="00884DC0">
      <w:pPr>
        <w:numPr>
          <w:ilvl w:val="0"/>
          <w:numId w:val="12"/>
        </w:numPr>
        <w:tabs>
          <w:tab w:val="left" w:pos="1080"/>
        </w:tabs>
        <w:suppressAutoHyphens/>
        <w:ind w:left="1440" w:hanging="44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 2023. évi költségvetésének elfogadása</w:t>
      </w:r>
    </w:p>
    <w:p w14:paraId="20D92AA6" w14:textId="77777777" w:rsidR="00884DC0" w:rsidRPr="00DD6D66" w:rsidRDefault="00884DC0" w:rsidP="00884DC0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Előterjesztő: Mikó Zoltán polgármester</w:t>
      </w:r>
    </w:p>
    <w:p w14:paraId="4645F58D" w14:textId="77777777" w:rsidR="00884DC0" w:rsidRPr="00DD6D66" w:rsidRDefault="00884DC0" w:rsidP="00884DC0">
      <w:pPr>
        <w:numPr>
          <w:ilvl w:val="0"/>
          <w:numId w:val="12"/>
        </w:numPr>
        <w:tabs>
          <w:tab w:val="left" w:pos="1080"/>
        </w:tabs>
        <w:suppressAutoHyphens/>
        <w:ind w:hanging="77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önkormányzat 2022. évi költségvetéséről szóló 2/2022. (II. 25.) önkormányzati rendelet módosításáról</w:t>
      </w:r>
    </w:p>
    <w:p w14:paraId="04E9F47F" w14:textId="77777777" w:rsidR="00884DC0" w:rsidRPr="00DD6D66" w:rsidRDefault="00884DC0" w:rsidP="00884DC0">
      <w:pPr>
        <w:numPr>
          <w:ilvl w:val="0"/>
          <w:numId w:val="12"/>
        </w:numPr>
        <w:tabs>
          <w:tab w:val="left" w:pos="1080"/>
        </w:tabs>
        <w:suppressAutoHyphens/>
        <w:ind w:hanging="77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polgármester 2023. évi szabadságának ütemezéséről  </w:t>
      </w:r>
    </w:p>
    <w:p w14:paraId="1E55708C" w14:textId="77777777" w:rsidR="00884DC0" w:rsidRPr="00DD6D66" w:rsidRDefault="00884DC0" w:rsidP="00884DC0">
      <w:pPr>
        <w:tabs>
          <w:tab w:val="left" w:pos="1080"/>
          <w:tab w:val="left" w:pos="1701"/>
        </w:tabs>
        <w:suppressAutoHyphens/>
        <w:ind w:left="113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Előterjesztő: Mikó Zoltán polgármester</w:t>
      </w:r>
    </w:p>
    <w:p w14:paraId="4ECB7E7B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FC0036E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smallCaps/>
          <w:color w:val="auto"/>
          <w:sz w:val="24"/>
        </w:rPr>
      </w:pPr>
      <w:r w:rsidRPr="00DD6D66">
        <w:rPr>
          <w:rFonts w:ascii="Times New Roman" w:eastAsia="Times New Roman" w:hAnsi="Times New Roman"/>
          <w:smallCaps/>
          <w:color w:val="auto"/>
          <w:sz w:val="24"/>
        </w:rPr>
        <w:t xml:space="preserve">Március 28. 8.00 óra     </w:t>
      </w:r>
    </w:p>
    <w:p w14:paraId="34508F7E" w14:textId="77777777" w:rsidR="00884DC0" w:rsidRPr="00DD6D66" w:rsidRDefault="00884DC0" w:rsidP="00884DC0">
      <w:pPr>
        <w:numPr>
          <w:ilvl w:val="0"/>
          <w:numId w:val="13"/>
        </w:numPr>
        <w:tabs>
          <w:tab w:val="left" w:pos="1080"/>
        </w:tabs>
        <w:suppressAutoHyphens/>
        <w:ind w:hanging="44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védőnői feladatellátásról</w:t>
      </w:r>
    </w:p>
    <w:p w14:paraId="119DAA6B" w14:textId="77777777" w:rsidR="00884DC0" w:rsidRPr="00DD6D66" w:rsidRDefault="00884DC0" w:rsidP="00884DC0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14:paraId="689F95F2" w14:textId="77777777" w:rsidR="00884DC0" w:rsidRPr="00DD6D66" w:rsidRDefault="00884DC0" w:rsidP="00884DC0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(a napirendhez meghívandó: védőnő)</w:t>
      </w:r>
    </w:p>
    <w:p w14:paraId="4D486544" w14:textId="77777777" w:rsidR="00884DC0" w:rsidRPr="00DD6D66" w:rsidRDefault="00884DC0" w:rsidP="00884DC0">
      <w:pPr>
        <w:numPr>
          <w:ilvl w:val="0"/>
          <w:numId w:val="13"/>
        </w:numPr>
        <w:tabs>
          <w:tab w:val="left" w:pos="1080"/>
        </w:tabs>
        <w:suppressAutoHyphens/>
        <w:ind w:hanging="44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 2023. évi közbeszerzési tervének elfogadása</w:t>
      </w:r>
    </w:p>
    <w:p w14:paraId="6D61C14F" w14:textId="77777777" w:rsidR="00884DC0" w:rsidRPr="00DD6D66" w:rsidRDefault="00884DC0" w:rsidP="00884DC0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14:paraId="5A41EB35" w14:textId="77777777" w:rsidR="00884DC0" w:rsidRPr="00DD6D66" w:rsidRDefault="00884DC0" w:rsidP="00884DC0">
      <w:pPr>
        <w:numPr>
          <w:ilvl w:val="0"/>
          <w:numId w:val="20"/>
        </w:numPr>
        <w:tabs>
          <w:tab w:val="left" w:pos="1080"/>
        </w:tabs>
        <w:suppressAutoHyphens/>
        <w:ind w:hanging="114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óvodai beiratkozás időpontjának meghatározására</w:t>
      </w:r>
    </w:p>
    <w:p w14:paraId="2DE945AB" w14:textId="77777777" w:rsidR="00884DC0" w:rsidRPr="00DD6D66" w:rsidRDefault="00884DC0" w:rsidP="00884DC0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14:paraId="69227CCC" w14:textId="77777777" w:rsidR="00884DC0" w:rsidRPr="00DD6D66" w:rsidRDefault="00884DC0" w:rsidP="00884DC0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(a napirendhez meghívandó: óvodavezető)</w:t>
      </w:r>
    </w:p>
    <w:p w14:paraId="6B1A897B" w14:textId="77777777" w:rsidR="00884DC0" w:rsidRPr="00DD6D66" w:rsidRDefault="00884DC0" w:rsidP="00884DC0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41918AF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DD6D66">
        <w:rPr>
          <w:rFonts w:ascii="Times New Roman" w:eastAsia="Times New Roman" w:hAnsi="Times New Roman"/>
          <w:smallCaps/>
          <w:color w:val="auto"/>
          <w:sz w:val="24"/>
        </w:rPr>
        <w:t>Április 25. 8.00 óra</w:t>
      </w:r>
    </w:p>
    <w:p w14:paraId="01D4EC16" w14:textId="77777777" w:rsidR="00884DC0" w:rsidRPr="00DD6D66" w:rsidRDefault="00884DC0" w:rsidP="00884DC0">
      <w:pPr>
        <w:numPr>
          <w:ilvl w:val="0"/>
          <w:numId w:val="14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  <w:t xml:space="preserve">A </w:t>
      </w: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2022. évi költségvetés teljesítéséről szóló beszámoló elfogadása</w:t>
      </w:r>
    </w:p>
    <w:p w14:paraId="6071BADE" w14:textId="77777777" w:rsidR="00884DC0" w:rsidRPr="00DD6D66" w:rsidRDefault="00884DC0" w:rsidP="00884DC0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14:paraId="061ABD4E" w14:textId="77777777" w:rsidR="00884DC0" w:rsidRPr="00DD6D66" w:rsidRDefault="00884DC0" w:rsidP="00884DC0">
      <w:pPr>
        <w:numPr>
          <w:ilvl w:val="0"/>
          <w:numId w:val="14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közrend-, közbiztonság helyzetéről</w:t>
      </w:r>
    </w:p>
    <w:p w14:paraId="4ADD1DF8" w14:textId="77777777" w:rsidR="00884DC0" w:rsidRPr="00DD6D66" w:rsidRDefault="00884DC0" w:rsidP="00884DC0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Rendőrkapitányság vezetője</w:t>
      </w:r>
    </w:p>
    <w:p w14:paraId="1FD39B9F" w14:textId="77777777" w:rsidR="00884DC0" w:rsidRPr="00DD6D66" w:rsidRDefault="00884DC0" w:rsidP="00884DC0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(a napirendhez meghívandó: Rendőrkapitányság vezetője)</w:t>
      </w:r>
    </w:p>
    <w:p w14:paraId="1405E527" w14:textId="77777777" w:rsidR="00884DC0" w:rsidRPr="00DD6D66" w:rsidRDefault="00884DC0" w:rsidP="00884DC0">
      <w:pPr>
        <w:numPr>
          <w:ilvl w:val="0"/>
          <w:numId w:val="14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2022. évi pénzügyi-gazdasági ellenőrzések tapasztalatairól</w:t>
      </w:r>
    </w:p>
    <w:p w14:paraId="4134BA19" w14:textId="77777777" w:rsidR="00884DC0" w:rsidRPr="00DD6D66" w:rsidRDefault="00884DC0" w:rsidP="00884DC0">
      <w:pPr>
        <w:tabs>
          <w:tab w:val="left" w:pos="1080"/>
        </w:tabs>
        <w:suppressAutoHyphens/>
        <w:ind w:left="144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14:paraId="1ED41C03" w14:textId="77777777" w:rsidR="00884DC0" w:rsidRPr="00DD6D66" w:rsidRDefault="00884DC0" w:rsidP="00884DC0">
      <w:pPr>
        <w:numPr>
          <w:ilvl w:val="0"/>
          <w:numId w:val="14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Hajdúnánási Közös Önkormányzati Hivatal munkájáról</w:t>
      </w:r>
    </w:p>
    <w:p w14:paraId="4A436B24" w14:textId="77777777" w:rsidR="00884DC0" w:rsidRPr="00DD6D66" w:rsidRDefault="00884DC0" w:rsidP="00884DC0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Dr. Kiss Imre jegyző</w:t>
      </w:r>
    </w:p>
    <w:p w14:paraId="17722BEE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color w:val="auto"/>
          <w:sz w:val="24"/>
        </w:rPr>
      </w:pPr>
    </w:p>
    <w:p w14:paraId="120C19DD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smallCaps/>
          <w:color w:val="auto"/>
          <w:sz w:val="24"/>
        </w:rPr>
        <w:t xml:space="preserve">Május 30. 8.00 óra </w:t>
      </w:r>
    </w:p>
    <w:p w14:paraId="7548E2F0" w14:textId="77777777" w:rsidR="00884DC0" w:rsidRPr="00DD6D66" w:rsidRDefault="00884DC0" w:rsidP="00884DC0">
      <w:pPr>
        <w:numPr>
          <w:ilvl w:val="0"/>
          <w:numId w:val="15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gyermekvédelmi feladatok ellátásáról</w:t>
      </w:r>
    </w:p>
    <w:p w14:paraId="0836FF1C" w14:textId="77777777" w:rsidR="00884DC0" w:rsidRPr="00DD6D66" w:rsidRDefault="00884DC0" w:rsidP="00884DC0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 xml:space="preserve">      Előterjesztő: Mikó Zoltán polgármester</w:t>
      </w:r>
    </w:p>
    <w:p w14:paraId="40E59AA1" w14:textId="77777777" w:rsidR="00884DC0" w:rsidRPr="00DD6D66" w:rsidRDefault="00884DC0" w:rsidP="00884DC0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(a napirendhez meghívandó: családsegítő)</w:t>
      </w:r>
    </w:p>
    <w:p w14:paraId="4369FAF0" w14:textId="77777777" w:rsidR="00884DC0" w:rsidRPr="00DD6D66" w:rsidRDefault="00884DC0" w:rsidP="00884DC0">
      <w:pPr>
        <w:numPr>
          <w:ilvl w:val="0"/>
          <w:numId w:val="17"/>
        </w:numPr>
        <w:tabs>
          <w:tab w:val="left" w:pos="1080"/>
        </w:tabs>
        <w:suppressAutoHyphens/>
        <w:ind w:left="1418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Tájékoztató az Alapítvány Tiszagyulaházáért alapítvány 2022. évben végzett munkájáról</w:t>
      </w:r>
    </w:p>
    <w:p w14:paraId="53CCAAF8" w14:textId="77777777" w:rsidR="00884DC0" w:rsidRPr="00DD6D66" w:rsidRDefault="00884DC0" w:rsidP="00884DC0">
      <w:pPr>
        <w:tabs>
          <w:tab w:val="left" w:pos="1080"/>
        </w:tabs>
        <w:suppressAutoHyphens/>
        <w:ind w:left="141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Előterjesztő: Alapítvány elnöke </w:t>
      </w:r>
    </w:p>
    <w:p w14:paraId="6DC7C781" w14:textId="77777777" w:rsidR="00884DC0" w:rsidRPr="00DD6D66" w:rsidRDefault="00884DC0" w:rsidP="00884DC0">
      <w:pPr>
        <w:tabs>
          <w:tab w:val="left" w:pos="1080"/>
        </w:tabs>
        <w:suppressAutoHyphens/>
        <w:ind w:left="141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(a napirendhez meghívandó: Alapítvány elnöke)</w:t>
      </w:r>
    </w:p>
    <w:p w14:paraId="243D90C8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smallCaps/>
          <w:color w:val="auto"/>
          <w:sz w:val="24"/>
        </w:rPr>
      </w:pPr>
    </w:p>
    <w:p w14:paraId="68E8184E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smallCaps/>
          <w:color w:val="auto"/>
          <w:sz w:val="24"/>
        </w:rPr>
        <w:t xml:space="preserve">  Június 27. 8.00 óra</w:t>
      </w:r>
    </w:p>
    <w:p w14:paraId="2AF94566" w14:textId="77777777" w:rsidR="00884DC0" w:rsidRPr="00DD6D66" w:rsidRDefault="00884DC0" w:rsidP="00884DC0">
      <w:pPr>
        <w:numPr>
          <w:ilvl w:val="0"/>
          <w:numId w:val="16"/>
        </w:numPr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Tiszagyulaházi Aprajafalva Óvodában végzett szakmai munkáról</w:t>
      </w:r>
    </w:p>
    <w:p w14:paraId="37E82476" w14:textId="77777777" w:rsidR="00884DC0" w:rsidRPr="00DD6D66" w:rsidRDefault="00884DC0" w:rsidP="00884DC0">
      <w:pPr>
        <w:suppressAutoHyphens/>
        <w:ind w:left="106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Aprajafalva Óvoda vezetője</w:t>
      </w:r>
    </w:p>
    <w:p w14:paraId="5FCB8481" w14:textId="77777777" w:rsidR="00884DC0" w:rsidRPr="00DD6D66" w:rsidRDefault="00884DC0" w:rsidP="00884DC0">
      <w:pPr>
        <w:suppressAutoHyphens/>
        <w:ind w:left="106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(a napirendhez meghívandó: Óvoda vezetője)</w:t>
      </w:r>
    </w:p>
    <w:p w14:paraId="1DA72733" w14:textId="77777777" w:rsidR="00884DC0" w:rsidRPr="00DD6D66" w:rsidRDefault="00884DC0" w:rsidP="00884DC0">
      <w:pPr>
        <w:numPr>
          <w:ilvl w:val="0"/>
          <w:numId w:val="16"/>
        </w:numPr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igazgatási szünet elrendeléséről</w:t>
      </w:r>
    </w:p>
    <w:p w14:paraId="30979D4E" w14:textId="77777777" w:rsidR="00884DC0" w:rsidRPr="00DD6D66" w:rsidRDefault="00884DC0" w:rsidP="00884DC0">
      <w:pPr>
        <w:suppressAutoHyphens/>
        <w:ind w:left="106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Mikó Zoltán polgármester</w:t>
      </w:r>
    </w:p>
    <w:p w14:paraId="437A81A4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smallCaps/>
          <w:color w:val="auto"/>
          <w:sz w:val="24"/>
        </w:rPr>
      </w:pPr>
    </w:p>
    <w:p w14:paraId="4DCC5548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smallCaps/>
          <w:color w:val="auto"/>
          <w:sz w:val="24"/>
        </w:rPr>
        <w:t>Szeptember 26. 8.00 óra</w:t>
      </w:r>
    </w:p>
    <w:p w14:paraId="32F089CB" w14:textId="77777777" w:rsidR="00884DC0" w:rsidRPr="00DD6D66" w:rsidRDefault="00884DC0" w:rsidP="00884DC0">
      <w:pPr>
        <w:numPr>
          <w:ilvl w:val="0"/>
          <w:numId w:val="18"/>
        </w:numPr>
        <w:tabs>
          <w:tab w:val="left" w:pos="1080"/>
        </w:tabs>
        <w:suppressAutoHyphens/>
        <w:ind w:left="1418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önkormányzat 2023. évi költségvetéséről szóló önkormányzati rendelet módosításáról</w:t>
      </w:r>
    </w:p>
    <w:p w14:paraId="50E2F408" w14:textId="77777777" w:rsidR="00884DC0" w:rsidRPr="00DD6D66" w:rsidRDefault="00884DC0" w:rsidP="00884DC0">
      <w:pPr>
        <w:tabs>
          <w:tab w:val="left" w:pos="1080"/>
        </w:tabs>
        <w:suppressAutoHyphens/>
        <w:ind w:left="1980" w:hanging="56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14:paraId="2DB8B518" w14:textId="77777777" w:rsidR="00884DC0" w:rsidRPr="00DD6D66" w:rsidRDefault="00884DC0" w:rsidP="00884DC0">
      <w:pPr>
        <w:numPr>
          <w:ilvl w:val="0"/>
          <w:numId w:val="18"/>
        </w:numPr>
        <w:tabs>
          <w:tab w:val="left" w:pos="1080"/>
        </w:tabs>
        <w:suppressAutoHyphens/>
        <w:ind w:hanging="156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Tájékoztató a Polgárőr Egyesület munkájáról</w:t>
      </w:r>
    </w:p>
    <w:p w14:paraId="2208198F" w14:textId="77777777" w:rsidR="00884DC0" w:rsidRPr="00DD6D66" w:rsidRDefault="00884DC0" w:rsidP="00884DC0">
      <w:pPr>
        <w:tabs>
          <w:tab w:val="left" w:pos="1080"/>
        </w:tabs>
        <w:suppressAutoHyphens/>
        <w:ind w:left="774" w:firstLine="64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Polgárőr Egyesület vezetője</w:t>
      </w:r>
    </w:p>
    <w:p w14:paraId="2BC95380" w14:textId="77777777" w:rsidR="00884DC0" w:rsidRPr="00DD6D66" w:rsidRDefault="00884DC0" w:rsidP="00884DC0">
      <w:pPr>
        <w:suppressAutoHyphens/>
        <w:ind w:left="774" w:firstLine="64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(a napirendhez meghívandó: Polgárőr Egyesület vezetője)</w:t>
      </w:r>
    </w:p>
    <w:p w14:paraId="65951317" w14:textId="77777777" w:rsidR="00884DC0" w:rsidRPr="00DD6D66" w:rsidRDefault="00884DC0" w:rsidP="00884DC0">
      <w:pPr>
        <w:numPr>
          <w:ilvl w:val="0"/>
          <w:numId w:val="18"/>
        </w:numPr>
        <w:ind w:hanging="1566"/>
        <w:contextualSpacing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D6D66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Előterjesztés beiskolázási körzet véleményezéséről</w:t>
      </w:r>
    </w:p>
    <w:p w14:paraId="230A3F09" w14:textId="77777777" w:rsidR="00884DC0" w:rsidRPr="00DD6D66" w:rsidRDefault="00884DC0" w:rsidP="00884DC0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Mikó Zoltán polgármester</w:t>
      </w:r>
    </w:p>
    <w:p w14:paraId="5B210267" w14:textId="77777777" w:rsidR="00884DC0" w:rsidRPr="00DD6D66" w:rsidRDefault="00884DC0" w:rsidP="00884DC0">
      <w:p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</w:p>
    <w:p w14:paraId="1C6603DC" w14:textId="77777777" w:rsidR="00884DC0" w:rsidRPr="00DD6D66" w:rsidRDefault="00884DC0" w:rsidP="00884DC0">
      <w:pPr>
        <w:tabs>
          <w:tab w:val="left" w:pos="1080"/>
        </w:tabs>
        <w:suppressAutoHyphens/>
        <w:jc w:val="both"/>
        <w:rPr>
          <w:rFonts w:ascii="Times New Roman" w:eastAsia="Times New Roman" w:hAnsi="Times New Roman"/>
          <w:smallCaps/>
          <w:color w:val="auto"/>
          <w:sz w:val="24"/>
        </w:rPr>
      </w:pPr>
      <w:r w:rsidRPr="00DD6D66">
        <w:rPr>
          <w:rFonts w:ascii="Times New Roman" w:eastAsia="Times New Roman" w:hAnsi="Times New Roman"/>
          <w:bCs w:val="0"/>
          <w:smallCaps/>
          <w:color w:val="auto"/>
          <w:sz w:val="24"/>
        </w:rPr>
        <w:t>Október</w:t>
      </w:r>
      <w:r w:rsidRPr="00DD6D66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DD6D66">
        <w:rPr>
          <w:rFonts w:ascii="Times New Roman" w:eastAsia="Times New Roman" w:hAnsi="Times New Roman"/>
          <w:smallCaps/>
          <w:color w:val="auto"/>
          <w:sz w:val="24"/>
        </w:rPr>
        <w:t>Közmeghallgatás</w:t>
      </w:r>
    </w:p>
    <w:p w14:paraId="10AECB9E" w14:textId="77777777" w:rsidR="00884DC0" w:rsidRPr="00DD6D66" w:rsidRDefault="00884DC0" w:rsidP="00884DC0">
      <w:p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14:paraId="1CC624D2" w14:textId="77777777" w:rsidR="00884DC0" w:rsidRPr="00DD6D66" w:rsidRDefault="00884DC0" w:rsidP="00884DC0">
      <w:pPr>
        <w:tabs>
          <w:tab w:val="left" w:pos="1080"/>
        </w:tabs>
        <w:jc w:val="both"/>
        <w:rPr>
          <w:rFonts w:ascii="Times New Roman" w:eastAsia="Times New Roman" w:hAnsi="Times New Roman"/>
          <w:smallCaps/>
          <w:color w:val="auto"/>
          <w:sz w:val="24"/>
        </w:rPr>
      </w:pPr>
      <w:r w:rsidRPr="00DD6D66">
        <w:rPr>
          <w:rFonts w:ascii="Times New Roman" w:eastAsia="Times New Roman" w:hAnsi="Times New Roman"/>
          <w:smallCaps/>
          <w:color w:val="auto"/>
          <w:sz w:val="24"/>
        </w:rPr>
        <w:t xml:space="preserve">November 28. 8.00 óra </w:t>
      </w:r>
    </w:p>
    <w:p w14:paraId="787F5D82" w14:textId="77777777" w:rsidR="00884DC0" w:rsidRPr="00DD6D66" w:rsidRDefault="00884DC0" w:rsidP="00884DC0">
      <w:pPr>
        <w:numPr>
          <w:ilvl w:val="0"/>
          <w:numId w:val="19"/>
        </w:numPr>
        <w:ind w:hanging="1707"/>
        <w:contextualSpacing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D6D66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Előterjesztés a 2024. évi belső ellenőrzési tervről</w:t>
      </w:r>
    </w:p>
    <w:p w14:paraId="49334088" w14:textId="77777777" w:rsidR="00884DC0" w:rsidRPr="00DD6D66" w:rsidRDefault="00884DC0" w:rsidP="00884DC0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Mikó Zoltán polgármester</w:t>
      </w:r>
    </w:p>
    <w:p w14:paraId="4E3F886F" w14:textId="77777777" w:rsidR="00884DC0" w:rsidRPr="00DD6D66" w:rsidRDefault="00884DC0" w:rsidP="00884DC0">
      <w:pPr>
        <w:numPr>
          <w:ilvl w:val="0"/>
          <w:numId w:val="19"/>
        </w:numPr>
        <w:tabs>
          <w:tab w:val="left" w:pos="1080"/>
        </w:tabs>
        <w:suppressAutoHyphens/>
        <w:ind w:hanging="170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Képviselő-testület 2024. évi munkatervének elfogadása</w:t>
      </w:r>
    </w:p>
    <w:p w14:paraId="7661DACB" w14:textId="77777777" w:rsidR="00884DC0" w:rsidRPr="00DD6D66" w:rsidRDefault="00884DC0" w:rsidP="00884DC0">
      <w:pPr>
        <w:tabs>
          <w:tab w:val="left" w:pos="1080"/>
        </w:tabs>
        <w:suppressAutoHyphens/>
        <w:ind w:left="1080" w:firstLine="27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Előterjesztő: Mikó Zoltán polgármester</w:t>
      </w:r>
    </w:p>
    <w:p w14:paraId="2313A119" w14:textId="77777777" w:rsidR="00884DC0" w:rsidRPr="00DD6D66" w:rsidRDefault="00884DC0" w:rsidP="00884DC0">
      <w:pPr>
        <w:numPr>
          <w:ilvl w:val="0"/>
          <w:numId w:val="19"/>
        </w:numPr>
        <w:suppressAutoHyphens/>
        <w:ind w:hanging="170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igazgatási szünet elrendeléséről</w:t>
      </w:r>
    </w:p>
    <w:p w14:paraId="4317FF98" w14:textId="77777777" w:rsidR="00884DC0" w:rsidRPr="00DD6D66" w:rsidRDefault="00884DC0" w:rsidP="00884DC0">
      <w:pPr>
        <w:suppressAutoHyphens/>
        <w:ind w:left="99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D6D6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Előterjesztő: Mikó Zoltán polgármester</w:t>
      </w:r>
    </w:p>
    <w:p w14:paraId="0AB536F3" w14:textId="77777777" w:rsidR="00884DC0" w:rsidRPr="00DD6D66" w:rsidRDefault="00884DC0" w:rsidP="00884DC0">
      <w:p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46EB79A" w14:textId="6801DC41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75919093" w14:textId="77777777" w:rsidR="00884DC0" w:rsidRPr="00254D72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254D72">
        <w:rPr>
          <w:rFonts w:ascii="Times New Roman" w:eastAsia="Times New Roman" w:hAnsi="Times New Roman"/>
          <w:bCs w:val="0"/>
          <w:color w:val="auto"/>
          <w:sz w:val="24"/>
          <w:szCs w:val="20"/>
        </w:rPr>
        <w:lastRenderedPageBreak/>
        <w:t>Tiszagyulaháza Község Önkormányzata</w:t>
      </w:r>
    </w:p>
    <w:p w14:paraId="6C644CD0" w14:textId="77777777" w:rsidR="00884DC0" w:rsidRPr="00254D72" w:rsidRDefault="00884DC0" w:rsidP="00884DC0">
      <w:pPr>
        <w:jc w:val="center"/>
        <w:outlineLvl w:val="0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254D72">
        <w:rPr>
          <w:rFonts w:ascii="Times New Roman" w:eastAsia="Times New Roman" w:hAnsi="Times New Roman"/>
          <w:bCs w:val="0"/>
          <w:color w:val="auto"/>
          <w:sz w:val="24"/>
          <w:szCs w:val="20"/>
        </w:rPr>
        <w:t xml:space="preserve">Képviselő-testületének </w:t>
      </w:r>
    </w:p>
    <w:p w14:paraId="5EE3B9AD" w14:textId="77777777" w:rsidR="00884DC0" w:rsidRPr="00254D72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254D72">
        <w:rPr>
          <w:rFonts w:ascii="Times New Roman" w:eastAsia="Times New Roman" w:hAnsi="Times New Roman"/>
          <w:bCs w:val="0"/>
          <w:color w:val="auto"/>
          <w:sz w:val="24"/>
          <w:szCs w:val="20"/>
        </w:rPr>
        <w:t>61/2022. (XI. 29.) számú határozata</w:t>
      </w:r>
    </w:p>
    <w:p w14:paraId="61571443" w14:textId="77777777" w:rsidR="00884DC0" w:rsidRPr="00254D72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4B13630" w14:textId="77777777" w:rsidR="00884DC0" w:rsidRPr="00254D72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254D72">
        <w:rPr>
          <w:rFonts w:ascii="Times New Roman" w:eastAsia="Times New Roman" w:hAnsi="Times New Roman"/>
          <w:bCs w:val="0"/>
          <w:color w:val="auto"/>
          <w:sz w:val="24"/>
        </w:rPr>
        <w:t>a TOP_PLUSZ-2.1.1-21-HB1-2022-00035 azonosítószámú, „Tiszagyulaháza Polgármesteri Hivatal energetikai korszerűsítése” című projekt megvalósításához kapcsolódó</w:t>
      </w:r>
      <w:r w:rsidRPr="00254D72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</w:t>
      </w:r>
      <w:r w:rsidRPr="00254D72">
        <w:rPr>
          <w:rFonts w:ascii="Times New Roman" w:eastAsia="Times New Roman" w:hAnsi="Times New Roman"/>
          <w:bCs w:val="0"/>
          <w:color w:val="auto"/>
          <w:sz w:val="24"/>
        </w:rPr>
        <w:t>projektmenedzsmenti tevékenységek ellátását végző szolgáltató kiválasztásáról</w:t>
      </w:r>
    </w:p>
    <w:p w14:paraId="7D78C632" w14:textId="77777777" w:rsidR="00884DC0" w:rsidRPr="00254D72" w:rsidRDefault="00884DC0" w:rsidP="00884DC0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D58688C" w14:textId="77777777" w:rsidR="00884DC0" w:rsidRPr="00254D72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54D72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megismerte TOP_PLUSZ-2.1.1-21-HB1-2022-00035 azonosítószámú, „Tiszagyulaháza Polgármesteri Hivatal energetikai korszerűsítése” című projekt megvalósításához kapcsolódó projektmenedzsmenti tevékenységek ellátását végző szolgáltatóktól beérkezett ajánlatokat, és úgy határoz, hogy a legkedvezőbb árat adó ajánlattevővel, a Hajdúsági-Nyírségi Pályázatkezelő Nonprofit Kft-vel (4254 Nyíradony, Kossuth u. 2.) szerződést köt az ajánlattevő által adott bruttó 1.270.000,- Ft összegű díj vállalásával.</w:t>
      </w:r>
    </w:p>
    <w:p w14:paraId="63AF8A6A" w14:textId="77777777" w:rsidR="00884DC0" w:rsidRPr="00254D72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05DF041" w14:textId="77777777" w:rsidR="00884DC0" w:rsidRPr="00254D72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54D72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Képviselő-testület döntéséről az ajánlattevőket értesítse, és felhatalmazza a Hajdúsági-Nyírségi Pályázatkezelő Nonprofit Kft-vel megkötendő szerződés aláírására.</w:t>
      </w:r>
    </w:p>
    <w:p w14:paraId="0ED6CF19" w14:textId="77777777" w:rsidR="00884DC0" w:rsidRPr="00254D72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1D3B19F" w14:textId="77777777" w:rsidR="00884DC0" w:rsidRPr="00254D72" w:rsidRDefault="00884DC0" w:rsidP="00884DC0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54D72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254D72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december 31.</w:t>
      </w:r>
      <w:r w:rsidRPr="00254D72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254D72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</w:t>
      </w:r>
      <w:r w:rsidRPr="00254D72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254D72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1151FBCE" w14:textId="77777777" w:rsidR="00884DC0" w:rsidRDefault="00884DC0" w:rsidP="00884DC0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14:paraId="2A6B948A" w14:textId="7373D843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2E7888EA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szCs w:val="20"/>
        </w:rPr>
        <w:lastRenderedPageBreak/>
        <w:t>Tiszagyulaháza Község Önkormányzata</w:t>
      </w:r>
    </w:p>
    <w:p w14:paraId="61294E20" w14:textId="77777777" w:rsidR="00884DC0" w:rsidRPr="008B17CF" w:rsidRDefault="00884DC0" w:rsidP="00884DC0">
      <w:pPr>
        <w:jc w:val="center"/>
        <w:outlineLvl w:val="0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szCs w:val="20"/>
        </w:rPr>
        <w:t xml:space="preserve">Képviselő-testületének </w:t>
      </w:r>
    </w:p>
    <w:p w14:paraId="08A708A8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szCs w:val="20"/>
        </w:rPr>
        <w:t>62/2022. (XI. 29.) számú határozata</w:t>
      </w:r>
    </w:p>
    <w:p w14:paraId="0B03BF25" w14:textId="77777777" w:rsidR="00884DC0" w:rsidRPr="008B17CF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9C8A511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</w:rPr>
        <w:t>a TOP_PLUSZ-2.1.1-21-HB1-2022-00035 azonosítószámú, „Tiszagyulaháza Polgármesteri Hivatal energetikai korszerűsítése” című projekt megvalósításához kapcsolódó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</w:t>
      </w:r>
      <w:r w:rsidRPr="008B17CF">
        <w:rPr>
          <w:rFonts w:ascii="Times New Roman" w:eastAsia="Times New Roman" w:hAnsi="Times New Roman"/>
          <w:bCs w:val="0"/>
          <w:color w:val="auto"/>
          <w:sz w:val="24"/>
        </w:rPr>
        <w:t>közbeszerzési tevékenység ellátását végző szolgáltató kiválasztásáról</w:t>
      </w:r>
    </w:p>
    <w:p w14:paraId="1171409D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0C88CCB" w14:textId="77777777" w:rsidR="00884DC0" w:rsidRPr="008B17CF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megismerte TOP_PLUSZ-2.1.1-21-HB1-2022-00035 azonosítószámú, „Tiszagyulaháza Polgármesteri Hivatal energetikai korszerűsítése” című projekt megvalósításához kapcsolódó közbeszerzési tevékenység ellátását végző szolgáltatóktól beérkezett ajánlatokat, és úgy határoz, hogy a legkedvezőbb árat adó ajánlattevővel, Hegedűs-Szenteczki Hajnalka Anna egyéni vállalkozóval (4031 Debrecen, Nádsíp u. 6. 1/7.) szerződést köt az ajánlattevő által adott bruttó 899.000,- Ft összegű díj vállalásával.</w:t>
      </w:r>
    </w:p>
    <w:p w14:paraId="68CE25B4" w14:textId="77777777" w:rsidR="00884DC0" w:rsidRPr="008B17CF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789620D" w14:textId="77777777" w:rsidR="00884DC0" w:rsidRPr="008B17CF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Képviselő-testület döntéséről az ajánlattevőket értesítse, és felhatalmazza a Hegedűs-Szenteczki Hajnalka Anna egyéni vállalkozóval megkötendő szerződés aláírására.</w:t>
      </w:r>
    </w:p>
    <w:p w14:paraId="7C8369A1" w14:textId="77777777" w:rsidR="00884DC0" w:rsidRPr="008B17CF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8784EAE" w14:textId="77777777" w:rsidR="00884DC0" w:rsidRPr="008B17CF" w:rsidRDefault="00884DC0" w:rsidP="00884DC0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december 31.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</w:t>
      </w:r>
      <w:r w:rsidRPr="008B17CF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1A6F5988" w14:textId="77777777" w:rsidR="00884DC0" w:rsidRPr="008B17CF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3E3C7F9F" w14:textId="03B67347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16443822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szCs w:val="20"/>
        </w:rPr>
        <w:lastRenderedPageBreak/>
        <w:t>Tiszagyulaháza Község Önkormányzata</w:t>
      </w:r>
    </w:p>
    <w:p w14:paraId="522A3F8D" w14:textId="77777777" w:rsidR="00884DC0" w:rsidRPr="008B17CF" w:rsidRDefault="00884DC0" w:rsidP="00884DC0">
      <w:pPr>
        <w:jc w:val="center"/>
        <w:outlineLvl w:val="0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szCs w:val="20"/>
        </w:rPr>
        <w:t xml:space="preserve">Képviselő-testületének </w:t>
      </w:r>
    </w:p>
    <w:p w14:paraId="39D4DDD6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szCs w:val="20"/>
        </w:rPr>
        <w:t>63/2022. (XI. 29.) számú határozata</w:t>
      </w:r>
    </w:p>
    <w:p w14:paraId="364F3DE0" w14:textId="77777777" w:rsidR="00884DC0" w:rsidRPr="008B17CF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90579C4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</w:rPr>
        <w:t>a TOP_PLUSZ-2.1.1-21-HB1-2022-00035 azonosítószámú, „Tiszagyulaháza Polgármesteri Hivatal energetikai korszerűsítése” című projekt megvalósításához kapcsolódó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</w:t>
      </w:r>
      <w:r w:rsidRPr="008B17CF">
        <w:rPr>
          <w:rFonts w:ascii="Times New Roman" w:eastAsia="Times New Roman" w:hAnsi="Times New Roman"/>
          <w:color w:val="auto"/>
          <w:sz w:val="24"/>
          <w:szCs w:val="20"/>
        </w:rPr>
        <w:t>m</w:t>
      </w:r>
      <w:r w:rsidRPr="008B17CF">
        <w:rPr>
          <w:rFonts w:ascii="Times New Roman" w:eastAsia="Times New Roman" w:hAnsi="Times New Roman"/>
          <w:bCs w:val="0"/>
          <w:color w:val="auto"/>
          <w:sz w:val="24"/>
        </w:rPr>
        <w:t>űszaki ellenőri tevékenység ellátását végző szolgáltató kiválasztásáról</w:t>
      </w:r>
    </w:p>
    <w:p w14:paraId="021D214F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29383A8" w14:textId="77777777" w:rsidR="00884DC0" w:rsidRPr="008B17CF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megismerte TOP_PLUSZ-2.1.1-21-HB1-2022-00035 azonosítószámú, „Tiszagyulaháza Polgármesteri Hivatal energetikai korszerűsítése” című projekt megvalósításához kapcsolódó műszaki ellenőri tevékenység ellátását végző szolgáltatóktól beérkezett ajánlatokat, és úgy határoz, hogy a legkedvezőbb árat adó ajánlattevővel, a Gori-Archi-Studió Kft-vel (4032 Debrecen, Thomas Mann u. 25. fszt. 2.) szerződést köt az ajánlattevő által adott bruttó 1.016.000,- Ft összegű díj vállalásával.</w:t>
      </w:r>
    </w:p>
    <w:p w14:paraId="602E8119" w14:textId="77777777" w:rsidR="00884DC0" w:rsidRPr="008B17CF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731B8E58" w14:textId="77777777" w:rsidR="00884DC0" w:rsidRPr="008B17CF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Képviselő-testület döntéséről az ajánlattevőket értesítse, és felhatalmazza a Gori-Archi-Studió Kft-vel -vel megkötendő szerződés aláírására.</w:t>
      </w:r>
    </w:p>
    <w:p w14:paraId="0330C640" w14:textId="77777777" w:rsidR="00884DC0" w:rsidRPr="008B17CF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1323788" w14:textId="77777777" w:rsidR="00884DC0" w:rsidRPr="008B17CF" w:rsidRDefault="00884DC0" w:rsidP="00884DC0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december 31.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</w:t>
      </w:r>
      <w:r w:rsidRPr="008B17CF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7E890B4F" w14:textId="77777777" w:rsidR="00884DC0" w:rsidRPr="008B17CF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09712FF5" w14:textId="4B7CD66A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2DCFA6B1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szCs w:val="20"/>
        </w:rPr>
        <w:lastRenderedPageBreak/>
        <w:t>Tiszagyulaháza Község Önkormányzata</w:t>
      </w:r>
    </w:p>
    <w:p w14:paraId="123AAB98" w14:textId="77777777" w:rsidR="00884DC0" w:rsidRPr="008B17CF" w:rsidRDefault="00884DC0" w:rsidP="00884DC0">
      <w:pPr>
        <w:jc w:val="center"/>
        <w:outlineLvl w:val="0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szCs w:val="20"/>
        </w:rPr>
        <w:t xml:space="preserve">Képviselő-testületének </w:t>
      </w:r>
    </w:p>
    <w:p w14:paraId="6FD5B125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szCs w:val="20"/>
        </w:rPr>
        <w:t>64/2022. (XI. 29.) számú határozata</w:t>
      </w:r>
    </w:p>
    <w:p w14:paraId="73F9CADB" w14:textId="77777777" w:rsidR="00884DC0" w:rsidRPr="008B17CF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0E81B7C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</w:rPr>
        <w:t>a TOP_PLUSZ-2.1.1-21-HB1-2022-00035 azonosítószámú, „Tiszagyulaháza Polgármesteri Hivatal energetikai korszerűsítése” című projekt megvalósításához kapcsolódó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</w:t>
      </w:r>
      <w:r w:rsidRPr="008B17CF">
        <w:rPr>
          <w:rFonts w:ascii="Times New Roman" w:eastAsia="Times New Roman" w:hAnsi="Times New Roman"/>
          <w:color w:val="auto"/>
          <w:sz w:val="24"/>
          <w:szCs w:val="20"/>
        </w:rPr>
        <w:t>t</w:t>
      </w:r>
      <w:r w:rsidRPr="008B17CF">
        <w:rPr>
          <w:rFonts w:ascii="Times New Roman" w:eastAsia="Times New Roman" w:hAnsi="Times New Roman"/>
          <w:bCs w:val="0"/>
          <w:color w:val="auto"/>
          <w:sz w:val="24"/>
        </w:rPr>
        <w:t>ájékoztatás és nyilvánosság ellátását végző szolgáltató kiválasztásáról</w:t>
      </w:r>
    </w:p>
    <w:p w14:paraId="73733B7C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6BE0347" w14:textId="77777777" w:rsidR="00884DC0" w:rsidRPr="008B17CF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megismerte TOP_PLUSZ-2.1.1-21-HB1-2022-00035 azonosítószámú, „Tiszagyulaháza Polgármesteri Hivatal energetikai korszerűsítése” című projekt megvalósításához kapcsolódó tájékoztatás és nyilvánosság ellátását végző szolgáltatóktól beérkezett ajánlatokat, és úgy határoz, hogy a legkedvezőbb árat adó ajánlattevővel, a ProjMen Kft-vel (4034 Debrecen, Nógrádi Mátyás u. 27.) szerződést köt az ajánlattevő által adott bruttó 190.500,- Ft összegű díj vállalásával.</w:t>
      </w:r>
    </w:p>
    <w:p w14:paraId="62907EC0" w14:textId="77777777" w:rsidR="00884DC0" w:rsidRPr="008B17CF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C5B8249" w14:textId="77777777" w:rsidR="00884DC0" w:rsidRPr="008B17CF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Képviselő-testület döntéséről az ajánlattevőket értesítse, és felhatalmazza a ProjMen Kft-vel megkötendő szerződés aláírására.</w:t>
      </w:r>
    </w:p>
    <w:p w14:paraId="3DA211FF" w14:textId="77777777" w:rsidR="00884DC0" w:rsidRPr="008B17CF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D99378F" w14:textId="77777777" w:rsidR="00884DC0" w:rsidRPr="008B17CF" w:rsidRDefault="00884DC0" w:rsidP="00884DC0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december 31.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</w:t>
      </w:r>
      <w:r w:rsidRPr="008B17CF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49F52D35" w14:textId="77777777" w:rsidR="00884DC0" w:rsidRPr="008B17CF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0F3A728F" w14:textId="75F15370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79A2B6BF" w14:textId="77777777" w:rsidR="00884DC0" w:rsidRPr="008B17CF" w:rsidRDefault="00884DC0" w:rsidP="00884DC0">
      <w:pPr>
        <w:tabs>
          <w:tab w:val="center" w:pos="6521"/>
        </w:tabs>
        <w:spacing w:line="276" w:lineRule="auto"/>
        <w:ind w:left="510"/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8B17CF">
        <w:rPr>
          <w:rFonts w:ascii="Times New Roman" w:hAnsi="Times New Roman"/>
          <w:bCs w:val="0"/>
          <w:smallCaps/>
          <w:color w:val="auto"/>
          <w:sz w:val="24"/>
          <w:szCs w:val="22"/>
          <w:lang w:eastAsia="en-US"/>
        </w:rPr>
        <w:lastRenderedPageBreak/>
        <w:t>Tiszagyulaháza Község Önkormányzata</w:t>
      </w:r>
    </w:p>
    <w:p w14:paraId="7249A77C" w14:textId="77777777" w:rsidR="00884DC0" w:rsidRPr="008B17CF" w:rsidRDefault="00884DC0" w:rsidP="00884DC0">
      <w:pPr>
        <w:spacing w:line="276" w:lineRule="auto"/>
        <w:ind w:left="510"/>
        <w:jc w:val="center"/>
        <w:outlineLvl w:val="0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8B17CF">
        <w:rPr>
          <w:rFonts w:ascii="Times New Roman" w:hAnsi="Times New Roman"/>
          <w:bCs w:val="0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14:paraId="0EAB21AF" w14:textId="77777777" w:rsidR="00884DC0" w:rsidRPr="008B17CF" w:rsidRDefault="00884DC0" w:rsidP="00884DC0">
      <w:pPr>
        <w:spacing w:after="200" w:line="276" w:lineRule="auto"/>
        <w:ind w:left="510"/>
        <w:jc w:val="center"/>
        <w:rPr>
          <w:rFonts w:ascii="Times New Roman" w:hAnsi="Times New Roman"/>
          <w:color w:val="auto"/>
          <w:sz w:val="24"/>
          <w:szCs w:val="22"/>
          <w:lang w:eastAsia="en-US"/>
        </w:rPr>
      </w:pPr>
      <w:r w:rsidRPr="008B17CF">
        <w:rPr>
          <w:rFonts w:ascii="Times New Roman" w:hAnsi="Times New Roman"/>
          <w:color w:val="auto"/>
          <w:sz w:val="24"/>
          <w:szCs w:val="22"/>
          <w:lang w:eastAsia="en-US"/>
        </w:rPr>
        <w:t>65/2022. (XI. 29.) számú határozata</w:t>
      </w:r>
    </w:p>
    <w:p w14:paraId="5637DDC3" w14:textId="77777777" w:rsidR="00884DC0" w:rsidRPr="008B17CF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</w:rPr>
        <w:t>a Hajdúböszörményi Tankerületi Központ által kijelölt felvételi körzetek tervezetéről</w:t>
      </w:r>
    </w:p>
    <w:p w14:paraId="38435B9B" w14:textId="77777777" w:rsidR="00884DC0" w:rsidRPr="008B17CF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B1E1404" w14:textId="77777777" w:rsidR="00884DC0" w:rsidRPr="008B17CF" w:rsidRDefault="00884DC0" w:rsidP="00884DC0">
      <w:p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auto"/>
          <w:sz w:val="24"/>
          <w:szCs w:val="22"/>
          <w:lang w:eastAsia="en-US"/>
        </w:rPr>
      </w:pPr>
      <w:r w:rsidRPr="008B17CF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Tiszagyulaháza Község Önkormányzata 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Képviselő-testülete a nevelési-oktatási intézmények működéséről és a köznevelési intézmények névhasználatáról szóló 20/2012. (VIII. 31.) EMMI rendelet 24. § (1a) bekezdésében foglaltakra tekintettel </w:t>
      </w:r>
      <w:r w:rsidRPr="008B17CF"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>kinyilvánítja azon véleményét, miszerint egyetért azzal, hogy az Újtikos-Tiszagyulaháza Általános Iskola felvételi körzete Újtikos és Tiszagyulaháza községek közigazgatási területében legyen megállapítva.</w:t>
      </w:r>
    </w:p>
    <w:p w14:paraId="1BF2949A" w14:textId="77777777" w:rsidR="00884DC0" w:rsidRPr="008B17CF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Hajdúböszörményi Tankerületi Központ (4220 Hajdúböszörmény, Mester utca 9.) értesítéséről gondoskodjon.</w:t>
      </w:r>
    </w:p>
    <w:p w14:paraId="443BA5CC" w14:textId="77777777" w:rsidR="00884DC0" w:rsidRPr="008B17CF" w:rsidRDefault="00884DC0" w:rsidP="00884DC0">
      <w:pPr>
        <w:tabs>
          <w:tab w:val="right" w:pos="7920"/>
          <w:tab w:val="left" w:pos="82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F545262" w14:textId="77777777" w:rsidR="00884DC0" w:rsidRPr="008B17CF" w:rsidRDefault="00884DC0" w:rsidP="00884DC0">
      <w:pPr>
        <w:overflowPunct w:val="0"/>
        <w:autoSpaceDE w:val="0"/>
        <w:autoSpaceDN w:val="0"/>
        <w:adjustRightInd w:val="0"/>
        <w:spacing w:after="200" w:line="276" w:lineRule="auto"/>
        <w:ind w:left="510" w:hanging="510"/>
        <w:jc w:val="both"/>
        <w:rPr>
          <w:rFonts w:ascii="Times New Roman" w:eastAsia="Times New Roman" w:hAnsi="Times New Roman"/>
          <w:color w:val="auto"/>
          <w:sz w:val="24"/>
          <w:szCs w:val="22"/>
          <w:lang w:eastAsia="en-US"/>
        </w:rPr>
      </w:pPr>
      <w:r w:rsidRPr="008B17CF">
        <w:rPr>
          <w:rFonts w:ascii="Times New Roman" w:eastAsia="Times New Roman" w:hAnsi="Times New Roman"/>
          <w:bCs w:val="0"/>
          <w:color w:val="auto"/>
          <w:sz w:val="24"/>
          <w:szCs w:val="22"/>
          <w:u w:val="single"/>
          <w:lang w:eastAsia="en-US"/>
        </w:rPr>
        <w:t>Határidő: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  <w:szCs w:val="22"/>
          <w:lang w:eastAsia="en-US"/>
        </w:rPr>
        <w:t xml:space="preserve"> 2023. február 15.                        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  <w:szCs w:val="22"/>
          <w:lang w:eastAsia="en-US"/>
        </w:rPr>
        <w:tab/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  <w:szCs w:val="22"/>
          <w:lang w:eastAsia="en-US"/>
        </w:rPr>
        <w:tab/>
      </w:r>
      <w:r w:rsidRPr="008B17CF">
        <w:rPr>
          <w:rFonts w:ascii="Times New Roman" w:eastAsia="Times New Roman" w:hAnsi="Times New Roman"/>
          <w:bCs w:val="0"/>
          <w:color w:val="auto"/>
          <w:sz w:val="24"/>
          <w:szCs w:val="22"/>
          <w:lang w:eastAsia="en-US"/>
        </w:rPr>
        <w:t xml:space="preserve">       </w:t>
      </w:r>
      <w:r w:rsidRPr="008B17CF">
        <w:rPr>
          <w:rFonts w:ascii="Times New Roman" w:eastAsia="Times New Roman" w:hAnsi="Times New Roman"/>
          <w:bCs w:val="0"/>
          <w:color w:val="auto"/>
          <w:sz w:val="24"/>
          <w:szCs w:val="22"/>
          <w:u w:val="single"/>
          <w:lang w:eastAsia="en-US"/>
        </w:rPr>
        <w:t>Felelős:</w:t>
      </w:r>
      <w:r w:rsidRPr="008B17CF">
        <w:rPr>
          <w:rFonts w:ascii="Times New Roman" w:eastAsia="Times New Roman" w:hAnsi="Times New Roman"/>
          <w:b w:val="0"/>
          <w:bCs w:val="0"/>
          <w:color w:val="auto"/>
          <w:sz w:val="24"/>
          <w:szCs w:val="22"/>
          <w:lang w:eastAsia="en-US"/>
        </w:rPr>
        <w:t xml:space="preserve"> Mikó Zoltán polgármester</w:t>
      </w:r>
    </w:p>
    <w:p w14:paraId="461AE3D4" w14:textId="65F1FF29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1E363F98" w14:textId="77777777" w:rsidR="00884DC0" w:rsidRPr="00822773" w:rsidRDefault="00884DC0" w:rsidP="00884DC0">
      <w:pPr>
        <w:ind w:firstLine="2"/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22773">
        <w:rPr>
          <w:rFonts w:ascii="Times New Roman" w:eastAsia="Times New Roman" w:hAnsi="Times New Roman"/>
          <w:bCs w:val="0"/>
          <w:color w:val="auto"/>
          <w:sz w:val="24"/>
          <w:szCs w:val="20"/>
        </w:rPr>
        <w:lastRenderedPageBreak/>
        <w:t>Tiszagyulaháza Község Önkormányzata</w:t>
      </w:r>
    </w:p>
    <w:p w14:paraId="223278AC" w14:textId="77777777" w:rsidR="00884DC0" w:rsidRPr="00822773" w:rsidRDefault="00884DC0" w:rsidP="00884DC0">
      <w:pPr>
        <w:jc w:val="center"/>
        <w:outlineLvl w:val="0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22773">
        <w:rPr>
          <w:rFonts w:ascii="Times New Roman" w:eastAsia="Times New Roman" w:hAnsi="Times New Roman"/>
          <w:bCs w:val="0"/>
          <w:color w:val="auto"/>
          <w:sz w:val="24"/>
          <w:szCs w:val="20"/>
        </w:rPr>
        <w:t xml:space="preserve">Képviselő-testületének </w:t>
      </w:r>
    </w:p>
    <w:p w14:paraId="054C18C8" w14:textId="77777777" w:rsidR="00884DC0" w:rsidRPr="00822773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22773">
        <w:rPr>
          <w:rFonts w:ascii="Times New Roman" w:eastAsia="Times New Roman" w:hAnsi="Times New Roman"/>
          <w:bCs w:val="0"/>
          <w:color w:val="auto"/>
          <w:sz w:val="24"/>
          <w:szCs w:val="20"/>
        </w:rPr>
        <w:t>66/2022. (XII. 20.) számú határozata</w:t>
      </w:r>
    </w:p>
    <w:p w14:paraId="535F7045" w14:textId="77777777" w:rsidR="00884DC0" w:rsidRPr="00822773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F62E913" w14:textId="77777777" w:rsidR="00884DC0" w:rsidRPr="00822773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09447DB" w14:textId="77777777" w:rsidR="00884DC0" w:rsidRPr="00822773" w:rsidRDefault="00884DC0" w:rsidP="00884DC0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822773">
        <w:rPr>
          <w:rFonts w:ascii="Times New Roman" w:eastAsia="Times New Roman" w:hAnsi="Times New Roman"/>
          <w:bCs w:val="0"/>
          <w:color w:val="auto"/>
          <w:sz w:val="24"/>
        </w:rPr>
        <w:t>Tiszagyulaháza Község Önkormányzata Közbeszerzési Szabályzatának felülvizsgálatáról</w:t>
      </w:r>
    </w:p>
    <w:p w14:paraId="3395811D" w14:textId="77777777" w:rsidR="00884DC0" w:rsidRPr="00822773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987063D" w14:textId="77777777" w:rsidR="00884DC0" w:rsidRPr="00822773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22773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az előterjesztés melléklete szerint elfogadja Tiszagyulaháza Község Önkormányzata Közbeszerzési Szabályzatát 2022. december 21-ei hatálybalépéssel, és ezzel egyidőben hatályon kívül helyezi a 15/2016. (IV.15.) számú Képviselő-testületi Határozatával elfogadott Közbeszerzési Szabályzatot.</w:t>
      </w:r>
    </w:p>
    <w:p w14:paraId="1C06F754" w14:textId="77777777" w:rsidR="00884DC0" w:rsidRPr="00822773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24B0896" w14:textId="77777777" w:rsidR="00884DC0" w:rsidRPr="00822773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22773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döntésből adódó szükséges intézkedések megtételéről gondoskodjon.</w:t>
      </w:r>
    </w:p>
    <w:p w14:paraId="23954FBD" w14:textId="77777777" w:rsidR="00884DC0" w:rsidRPr="00822773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220D90E" w14:textId="77777777" w:rsidR="00884DC0" w:rsidRPr="00822773" w:rsidRDefault="00884DC0" w:rsidP="00884DC0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22773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82277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szükség szerint</w:t>
      </w:r>
      <w:r w:rsidRPr="0082277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82277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82277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</w:t>
      </w:r>
      <w:r w:rsidRPr="00822773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822773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822773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3133CE4C" w14:textId="77777777" w:rsidR="00884DC0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FD6B7EB" w14:textId="221CD4A6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02EBFA48" w14:textId="77777777" w:rsidR="00884DC0" w:rsidRPr="008C7045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C7045">
        <w:rPr>
          <w:rFonts w:ascii="Times New Roman" w:eastAsia="Times New Roman" w:hAnsi="Times New Roman"/>
          <w:bCs w:val="0"/>
          <w:color w:val="auto"/>
          <w:sz w:val="24"/>
          <w:szCs w:val="20"/>
        </w:rPr>
        <w:lastRenderedPageBreak/>
        <w:t>Tiszagyulaháza Község Önkormányzata</w:t>
      </w:r>
    </w:p>
    <w:p w14:paraId="31ED4C43" w14:textId="77777777" w:rsidR="00884DC0" w:rsidRPr="008C7045" w:rsidRDefault="00884DC0" w:rsidP="00884DC0">
      <w:pPr>
        <w:jc w:val="center"/>
        <w:outlineLvl w:val="0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C7045">
        <w:rPr>
          <w:rFonts w:ascii="Times New Roman" w:eastAsia="Times New Roman" w:hAnsi="Times New Roman"/>
          <w:bCs w:val="0"/>
          <w:color w:val="auto"/>
          <w:sz w:val="24"/>
          <w:szCs w:val="20"/>
        </w:rPr>
        <w:t xml:space="preserve">Képviselő-testületének </w:t>
      </w:r>
    </w:p>
    <w:p w14:paraId="77937158" w14:textId="77777777" w:rsidR="00884DC0" w:rsidRPr="008C7045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C7045">
        <w:rPr>
          <w:rFonts w:ascii="Times New Roman" w:eastAsia="Times New Roman" w:hAnsi="Times New Roman"/>
          <w:bCs w:val="0"/>
          <w:color w:val="auto"/>
          <w:sz w:val="24"/>
          <w:szCs w:val="20"/>
        </w:rPr>
        <w:t>67/2022. (XII. 20.) számú határozata</w:t>
      </w:r>
    </w:p>
    <w:p w14:paraId="6E7026FD" w14:textId="77777777" w:rsidR="00884DC0" w:rsidRPr="008C7045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F94B903" w14:textId="77777777" w:rsidR="00884DC0" w:rsidRPr="008C7045" w:rsidRDefault="00884DC0" w:rsidP="00884DC0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C7045">
        <w:rPr>
          <w:rFonts w:ascii="Times New Roman" w:eastAsia="Times New Roman" w:hAnsi="Times New Roman"/>
          <w:bCs w:val="0"/>
          <w:color w:val="auto"/>
          <w:sz w:val="24"/>
        </w:rPr>
        <w:t>Tiszagyulaháza Község Önkormányzata 2022. évi közbeszerzési tervének módosításáról</w:t>
      </w:r>
    </w:p>
    <w:p w14:paraId="678A80BA" w14:textId="77777777" w:rsidR="00884DC0" w:rsidRPr="008C7045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7795B34" w14:textId="77777777" w:rsidR="00884DC0" w:rsidRPr="008C7045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C7045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dönt arról, hogy a „Tiszagyulaháza Polgármesteri Hivatal energetikai korszerűsítése” című, TOP_PLUSZ-2.1.1-21-HB1-2022-00035 azonosító számú pályázatokhoz kapcsolódó közbeszerzési eljárási kötelezettség miatt a 16/2022. (III. 29.) számú Képviselő-testületi Határozattal elfogadott „Tiszagyulaháza Község Önkormányzata 2022. évi összesített közbeszerzési terv”-ét a melléklet szerint módosítja.</w:t>
      </w:r>
    </w:p>
    <w:p w14:paraId="15ACA87E" w14:textId="77777777" w:rsidR="00884DC0" w:rsidRPr="008C7045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BC8B202" w14:textId="77777777" w:rsidR="00884DC0" w:rsidRPr="008C7045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C7045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Tiszagyulaháza Község Önkormányzata Közbeszerzési Szabályzatának előírásai alapján gondoskodjon a közbeszerzési eljárás lefolytatásáról. Felkéri továbbá, hogy a Közbeszerzési Szabályzat előírása alapján biztosítsa a közbeszerzési terv nyilvánosságát.</w:t>
      </w:r>
    </w:p>
    <w:p w14:paraId="7D61AE18" w14:textId="77777777" w:rsidR="00884DC0" w:rsidRPr="008C7045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2760D7D7" w14:textId="77777777" w:rsidR="00884DC0" w:rsidRPr="008C7045" w:rsidRDefault="00884DC0" w:rsidP="00884DC0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C7045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8C704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szükség szerint</w:t>
      </w:r>
      <w:r w:rsidRPr="008C704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8C704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8C704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</w:t>
      </w:r>
      <w:r w:rsidRPr="008C7045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8C7045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8C7045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4945162B" w14:textId="77777777" w:rsidR="00884DC0" w:rsidRDefault="00884DC0" w:rsidP="00884DC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716AC29" w14:textId="35FAA822" w:rsidR="00884DC0" w:rsidRDefault="00884DC0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br w:type="page"/>
      </w:r>
    </w:p>
    <w:p w14:paraId="6C10F23F" w14:textId="7B74571C" w:rsidR="00430DF6" w:rsidRDefault="00884DC0" w:rsidP="00430DF6">
      <w:pPr>
        <w:spacing w:after="160" w:line="259" w:lineRule="auto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 w:rsidRPr="00884DC0">
        <w:rPr>
          <w:noProof/>
        </w:rPr>
        <w:lastRenderedPageBreak/>
        <w:drawing>
          <wp:inline distT="0" distB="0" distL="0" distR="0" wp14:anchorId="0CBAA6B0" wp14:editId="44125845">
            <wp:extent cx="5760720" cy="6015990"/>
            <wp:effectExtent l="0" t="0" r="0" b="3810"/>
            <wp:docPr id="154766343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1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3043" w14:textId="77777777" w:rsidR="00430DF6" w:rsidRDefault="00430DF6" w:rsidP="00430DF6">
      <w:pPr>
        <w:tabs>
          <w:tab w:val="right" w:pos="8460"/>
        </w:tabs>
        <w:jc w:val="both"/>
        <w:rPr>
          <w:rFonts w:eastAsia="Times New Roman"/>
          <w:color w:val="auto"/>
          <w:sz w:val="24"/>
        </w:rPr>
      </w:pPr>
    </w:p>
    <w:p w14:paraId="64E4D6DB" w14:textId="0ED12A42" w:rsidR="00884DC0" w:rsidRDefault="00884DC0">
      <w:pPr>
        <w:spacing w:after="160" w:line="259" w:lineRule="auto"/>
      </w:pPr>
      <w:r>
        <w:br w:type="page"/>
      </w:r>
    </w:p>
    <w:p w14:paraId="38CE3177" w14:textId="77777777" w:rsidR="00884DC0" w:rsidRPr="00AA0574" w:rsidRDefault="00884DC0" w:rsidP="00884DC0">
      <w:pPr>
        <w:ind w:left="1416" w:firstLine="708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AA0574">
        <w:rPr>
          <w:rFonts w:ascii="Times New Roman" w:eastAsia="Times New Roman" w:hAnsi="Times New Roman"/>
          <w:bCs w:val="0"/>
          <w:color w:val="auto"/>
          <w:sz w:val="24"/>
          <w:szCs w:val="20"/>
        </w:rPr>
        <w:lastRenderedPageBreak/>
        <w:t>Tiszagyulaháza Község Önkormányzata</w:t>
      </w:r>
    </w:p>
    <w:p w14:paraId="594C70FB" w14:textId="77777777" w:rsidR="00884DC0" w:rsidRPr="00AA0574" w:rsidRDefault="00884DC0" w:rsidP="00884DC0">
      <w:pPr>
        <w:jc w:val="center"/>
        <w:outlineLvl w:val="0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AA0574">
        <w:rPr>
          <w:rFonts w:ascii="Times New Roman" w:eastAsia="Times New Roman" w:hAnsi="Times New Roman"/>
          <w:bCs w:val="0"/>
          <w:color w:val="auto"/>
          <w:sz w:val="24"/>
          <w:szCs w:val="20"/>
        </w:rPr>
        <w:t xml:space="preserve">Képviselő-testületének </w:t>
      </w:r>
    </w:p>
    <w:p w14:paraId="64972359" w14:textId="77777777" w:rsidR="00884DC0" w:rsidRPr="00AA0574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AA0574">
        <w:rPr>
          <w:rFonts w:ascii="Times New Roman" w:eastAsia="Times New Roman" w:hAnsi="Times New Roman"/>
          <w:bCs w:val="0"/>
          <w:color w:val="auto"/>
          <w:sz w:val="24"/>
          <w:szCs w:val="20"/>
        </w:rPr>
        <w:t>68/2022. (XII. 20.) számú határozata</w:t>
      </w:r>
    </w:p>
    <w:p w14:paraId="15340931" w14:textId="77777777" w:rsidR="00884DC0" w:rsidRPr="00AA0574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85159F2" w14:textId="77777777" w:rsidR="00884DC0" w:rsidRPr="00AA0574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bookmarkStart w:id="19" w:name="_Hlk122511224"/>
      <w:r w:rsidRPr="00AA0574">
        <w:rPr>
          <w:rFonts w:ascii="Times New Roman" w:eastAsia="Times New Roman" w:hAnsi="Times New Roman"/>
          <w:bCs w:val="0"/>
          <w:color w:val="auto"/>
          <w:sz w:val="24"/>
        </w:rPr>
        <w:t>a „Tiszagyulaháza Polgármesteri Hivatal korszerűsítése” tárgyú közbeszerzés eljárást megindító felhívás és dokumentáció elfogadásáról</w:t>
      </w:r>
    </w:p>
    <w:bookmarkEnd w:id="19"/>
    <w:p w14:paraId="33F454C8" w14:textId="77777777" w:rsidR="00884DC0" w:rsidRPr="00AA0574" w:rsidRDefault="00884DC0" w:rsidP="00884DC0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F655B84" w14:textId="77777777" w:rsidR="00884DC0" w:rsidRPr="00AA0574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a TOP_PLUSZ-2.1.1-21-HB1-2022-00035 azonosító számú projekt keretében lefolytatandó, „Tiszagyulaháza Polgármesteri Hivatal korszerűsítése” tárgyú, a Kbt. 112. § (1) bekezdés b) pontja szerinti közbeszerzési eljárás megindításához és lefolytatásához az önkormányzat Közbeszerzési Szabályzatában meghatározott felhatalmazás alapján - mint a hatáskör címzettje – úgy határoz, hogy a „Tiszagyulaháza Polgármesteri Hivatal korszerűsítése” tárgyú a Kbt. 112. § (1) bekezdés b) pont szerinti közbeszerzési eljárást megindító felhívását és dokumentációját az előterjesztéshez mellékelt tartalommal elfogadja, és egyben felhatalmazza Hegedűs-Szenteczki Hajnalka egyéni vállalkozó Felelős Akkreditált Közbeszerzési Szaktanácsadót az eljárás megindítására és az eljárás lefolytatására.</w:t>
      </w:r>
    </w:p>
    <w:p w14:paraId="2E74AF25" w14:textId="77777777" w:rsidR="00884DC0" w:rsidRPr="00AA0574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D6FF043" w14:textId="77777777" w:rsidR="00884DC0" w:rsidRPr="00AA0574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döntésből adódó szükséges intézkedések megtételéről gondoskodjon.</w:t>
      </w:r>
    </w:p>
    <w:p w14:paraId="5A6121AA" w14:textId="77777777" w:rsidR="00884DC0" w:rsidRPr="00AA0574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B55631A" w14:textId="77777777" w:rsidR="00884DC0" w:rsidRPr="00AA0574" w:rsidRDefault="00884DC0" w:rsidP="00884DC0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574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folyamatos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A0574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75C7CF4F" w14:textId="77777777" w:rsidR="00884DC0" w:rsidRPr="00C51A05" w:rsidRDefault="00884DC0" w:rsidP="00884DC0">
      <w:pPr>
        <w:tabs>
          <w:tab w:val="center" w:pos="6521"/>
        </w:tabs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094EDBA1" w14:textId="3317860B" w:rsidR="00884DC0" w:rsidRDefault="00884DC0">
      <w:pPr>
        <w:spacing w:after="160" w:line="259" w:lineRule="auto"/>
      </w:pPr>
      <w:r>
        <w:br w:type="page"/>
      </w:r>
    </w:p>
    <w:p w14:paraId="1F91CADF" w14:textId="77777777" w:rsidR="00884DC0" w:rsidRPr="00AA0574" w:rsidRDefault="00884DC0" w:rsidP="00884DC0">
      <w:pPr>
        <w:ind w:left="1416" w:firstLine="708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 xml:space="preserve">     </w:t>
      </w:r>
      <w:r w:rsidRPr="00AA0574">
        <w:rPr>
          <w:rFonts w:ascii="Times New Roman" w:eastAsia="Times New Roman" w:hAnsi="Times New Roman"/>
          <w:bCs w:val="0"/>
          <w:color w:val="auto"/>
          <w:sz w:val="24"/>
          <w:szCs w:val="20"/>
        </w:rPr>
        <w:t>Tiszagyulaháza Község Önkormányzata</w:t>
      </w:r>
    </w:p>
    <w:p w14:paraId="37209ACA" w14:textId="77777777" w:rsidR="00884DC0" w:rsidRPr="00AA0574" w:rsidRDefault="00884DC0" w:rsidP="00884DC0">
      <w:pPr>
        <w:jc w:val="center"/>
        <w:outlineLvl w:val="0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AA0574">
        <w:rPr>
          <w:rFonts w:ascii="Times New Roman" w:eastAsia="Times New Roman" w:hAnsi="Times New Roman"/>
          <w:bCs w:val="0"/>
          <w:color w:val="auto"/>
          <w:sz w:val="24"/>
          <w:szCs w:val="20"/>
        </w:rPr>
        <w:t xml:space="preserve">Képviselő-testületének </w:t>
      </w:r>
    </w:p>
    <w:p w14:paraId="78DEFFAF" w14:textId="77777777" w:rsidR="00884DC0" w:rsidRPr="00AA0574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AA0574">
        <w:rPr>
          <w:rFonts w:ascii="Times New Roman" w:eastAsia="Times New Roman" w:hAnsi="Times New Roman"/>
          <w:bCs w:val="0"/>
          <w:color w:val="auto"/>
          <w:sz w:val="24"/>
          <w:szCs w:val="20"/>
        </w:rPr>
        <w:t>69/2022. (XII. 20.) számú határozata</w:t>
      </w:r>
    </w:p>
    <w:p w14:paraId="1E03E7A5" w14:textId="77777777" w:rsidR="00884DC0" w:rsidRPr="00AA0574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6DA5D37" w14:textId="77777777" w:rsidR="00884DC0" w:rsidRPr="00AA0574" w:rsidRDefault="00884DC0" w:rsidP="00884DC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bookmarkStart w:id="20" w:name="_Hlk122507478"/>
      <w:r w:rsidRPr="00AA0574">
        <w:rPr>
          <w:rFonts w:ascii="Times New Roman" w:eastAsia="Times New Roman" w:hAnsi="Times New Roman"/>
          <w:bCs w:val="0"/>
          <w:color w:val="auto"/>
          <w:sz w:val="24"/>
        </w:rPr>
        <w:t>a „Tiszagyulaháza Polgármesteri Hivatal korszerűsítése” tárgyú közbeszerzés eljárás bírálóbizottságának létrehozásáról</w:t>
      </w:r>
      <w:bookmarkEnd w:id="20"/>
    </w:p>
    <w:p w14:paraId="5236CA44" w14:textId="77777777" w:rsidR="00884DC0" w:rsidRPr="00AA0574" w:rsidRDefault="00884DC0" w:rsidP="00884DC0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AFA70E4" w14:textId="77777777" w:rsidR="00884DC0" w:rsidRPr="00AA0574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a TOP_PLUSZ-2.1.1-21-HB1-2022-00035 azonosító számú projekt keretében lefolytatandó, „Tiszagyulaháza Polgármesteri Hivatal korszerűsítése” tárgyú, a Kbt. 112. § (1) bekezdés b) pontja szerinti közbeszerzési eljáráshoz az alábbi bírálóbizottsági tagokat jelöli ki:</w:t>
      </w:r>
    </w:p>
    <w:p w14:paraId="14C99AAC" w14:textId="77777777" w:rsidR="00884DC0" w:rsidRPr="00AA0574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153F62AC" w14:textId="77777777" w:rsidR="00884DC0" w:rsidRPr="00AA0574" w:rsidRDefault="00884DC0" w:rsidP="00884DC0">
      <w:pPr>
        <w:tabs>
          <w:tab w:val="left" w:pos="284"/>
        </w:tabs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jogi szakértelem: Dr. Nagy Attila kirendeltségvezető</w:t>
      </w:r>
    </w:p>
    <w:p w14:paraId="3BB91E13" w14:textId="77777777" w:rsidR="00884DC0" w:rsidRPr="00AA0574" w:rsidRDefault="00884DC0" w:rsidP="00884DC0">
      <w:pPr>
        <w:tabs>
          <w:tab w:val="left" w:pos="284"/>
        </w:tabs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pénzügyi szakértelem: Kánainé Kövesdi Edina költségvetési ügyintéző</w:t>
      </w:r>
    </w:p>
    <w:p w14:paraId="47C3A494" w14:textId="77777777" w:rsidR="00884DC0" w:rsidRPr="00AA0574" w:rsidRDefault="00884DC0" w:rsidP="00884DC0">
      <w:pPr>
        <w:tabs>
          <w:tab w:val="left" w:pos="284"/>
        </w:tabs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közbeszerzés tárgya szerinti szakértelem: Gortka István okleveles építészmérnök</w:t>
      </w:r>
    </w:p>
    <w:p w14:paraId="378DAE43" w14:textId="77777777" w:rsidR="00884DC0" w:rsidRPr="00AA0574" w:rsidRDefault="00884DC0" w:rsidP="00884DC0">
      <w:pPr>
        <w:tabs>
          <w:tab w:val="left" w:pos="284"/>
        </w:tabs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- 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közbeszerzési és közbeszerzés tárgya szerinti szakértelem: Hegedűs-Szenteczki Hajnalka</w:t>
      </w:r>
    </w:p>
    <w:p w14:paraId="51631AC7" w14:textId="77777777" w:rsidR="00884DC0" w:rsidRPr="00AA0574" w:rsidRDefault="00884DC0" w:rsidP="00884DC0">
      <w:pPr>
        <w:tabs>
          <w:tab w:val="left" w:pos="284"/>
          <w:tab w:val="left" w:pos="5954"/>
        </w:tabs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közbeszerzési szaktanácsadó</w:t>
      </w:r>
    </w:p>
    <w:p w14:paraId="62072759" w14:textId="77777777" w:rsidR="00884DC0" w:rsidRPr="00AA0574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477D601E" w14:textId="77777777" w:rsidR="00884DC0" w:rsidRPr="00AA0574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döntésből adódó szükséges intézkedések megtételéről gondoskodjon.</w:t>
      </w:r>
    </w:p>
    <w:p w14:paraId="2FDD301F" w14:textId="77777777" w:rsidR="00884DC0" w:rsidRPr="00AA0574" w:rsidRDefault="00884DC0" w:rsidP="00884DC0">
      <w:pPr>
        <w:ind w:right="-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538BEB34" w14:textId="77777777" w:rsidR="00884DC0" w:rsidRPr="00AA0574" w:rsidRDefault="00884DC0" w:rsidP="00884DC0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574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folyamatos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A0574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AA057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14:paraId="39CB10D8" w14:textId="77777777" w:rsidR="00884DC0" w:rsidRDefault="00884DC0" w:rsidP="00884DC0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14:paraId="287E1795" w14:textId="5684CDCF" w:rsidR="00884DC0" w:rsidRDefault="00884DC0">
      <w:pPr>
        <w:spacing w:after="160" w:line="259" w:lineRule="auto"/>
      </w:pPr>
      <w:r>
        <w:br w:type="page"/>
      </w:r>
    </w:p>
    <w:p w14:paraId="2871E0C9" w14:textId="77777777" w:rsidR="00884DC0" w:rsidRPr="00E06274" w:rsidRDefault="00884DC0" w:rsidP="00884DC0">
      <w:pPr>
        <w:tabs>
          <w:tab w:val="center" w:pos="6521"/>
        </w:tabs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E06274">
        <w:rPr>
          <w:rFonts w:ascii="Times New Roman" w:hAnsi="Times New Roman"/>
          <w:bCs w:val="0"/>
          <w:color w:val="auto"/>
          <w:sz w:val="24"/>
          <w:lang w:eastAsia="en-US"/>
        </w:rPr>
        <w:lastRenderedPageBreak/>
        <w:t>Tiszagyulaháza Község Önkormányzata</w:t>
      </w:r>
    </w:p>
    <w:p w14:paraId="33C95A35" w14:textId="77777777" w:rsidR="00884DC0" w:rsidRPr="00E06274" w:rsidRDefault="00884DC0" w:rsidP="00884DC0">
      <w:pPr>
        <w:jc w:val="center"/>
        <w:outlineLvl w:val="0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E06274">
        <w:rPr>
          <w:rFonts w:ascii="Times New Roman" w:hAnsi="Times New Roman"/>
          <w:bCs w:val="0"/>
          <w:color w:val="auto"/>
          <w:sz w:val="24"/>
          <w:lang w:eastAsia="en-US"/>
        </w:rPr>
        <w:t xml:space="preserve">Képviselő-testületének </w:t>
      </w:r>
    </w:p>
    <w:p w14:paraId="4E967F44" w14:textId="77777777" w:rsidR="00884DC0" w:rsidRPr="00E06274" w:rsidRDefault="00884DC0" w:rsidP="00884DC0">
      <w:pPr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E06274">
        <w:rPr>
          <w:rFonts w:ascii="Times New Roman" w:hAnsi="Times New Roman"/>
          <w:bCs w:val="0"/>
          <w:color w:val="auto"/>
          <w:sz w:val="24"/>
          <w:lang w:eastAsia="en-US"/>
        </w:rPr>
        <w:t>70/2022. (XII. 20.) számú határozata</w:t>
      </w:r>
    </w:p>
    <w:p w14:paraId="7E9D2FA3" w14:textId="77777777" w:rsidR="00884DC0" w:rsidRPr="00E06274" w:rsidRDefault="00884DC0" w:rsidP="00884DC0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6F397B8B" w14:textId="77777777" w:rsidR="00884DC0" w:rsidRPr="00E06274" w:rsidRDefault="00884DC0" w:rsidP="00884DC0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06274">
        <w:rPr>
          <w:rFonts w:ascii="Times New Roman" w:hAnsi="Times New Roman"/>
          <w:bCs w:val="0"/>
          <w:color w:val="auto"/>
          <w:sz w:val="24"/>
        </w:rPr>
        <w:t>az orvosi ügyeleti feladatok további ellátásáról</w:t>
      </w:r>
    </w:p>
    <w:p w14:paraId="0B45831A" w14:textId="77777777" w:rsidR="00884DC0" w:rsidRPr="00E06274" w:rsidRDefault="00884DC0" w:rsidP="00884DC0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04C33CD0" w14:textId="77777777" w:rsidR="00884DC0" w:rsidRPr="00E06274" w:rsidRDefault="00884DC0" w:rsidP="00884DC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E062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hozzájárul ahhoz, hogy az </w:t>
      </w:r>
      <w:r w:rsidRPr="00E06274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Országos Mentőszolgálattal – az egységes ügyeleti és sürgősségi rendszer kialakítása érdekében, sürgősségi ügyeleti rendszer modell-programja keretében, az ügyeleti szolgálat működtetése tárgyában megkötött együttműködési megállapodás „III. A Megállapodás hatálya” cím 3.3. alpontja az alábbiak szerint módosuljon:</w:t>
      </w:r>
    </w:p>
    <w:p w14:paraId="5100AC29" w14:textId="77777777" w:rsidR="00884DC0" w:rsidRPr="00E06274" w:rsidRDefault="00884DC0" w:rsidP="00884DC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21D98E5E" w14:textId="77777777" w:rsidR="00884DC0" w:rsidRPr="00E06274" w:rsidRDefault="00884DC0" w:rsidP="00884DC0">
      <w:pPr>
        <w:jc w:val="both"/>
        <w:rPr>
          <w:rFonts w:ascii="Times New Roman" w:hAnsi="Times New Roman"/>
          <w:iCs/>
          <w:color w:val="auto"/>
          <w:sz w:val="22"/>
          <w:szCs w:val="22"/>
          <w:lang w:eastAsia="en-US"/>
        </w:rPr>
      </w:pPr>
      <w:r w:rsidRPr="00E06274">
        <w:rPr>
          <w:rFonts w:ascii="Times New Roman" w:hAnsi="Times New Roman"/>
          <w:bCs w:val="0"/>
          <w:color w:val="auto"/>
          <w:sz w:val="22"/>
          <w:szCs w:val="22"/>
          <w:lang w:eastAsia="en-US"/>
        </w:rPr>
        <w:t xml:space="preserve">„3.3. A Felek kinyilvánítják, hogy jelen megállapodás 2023. január 31. napjáig jön létre.” </w:t>
      </w:r>
    </w:p>
    <w:p w14:paraId="32376E16" w14:textId="77777777" w:rsidR="00884DC0" w:rsidRPr="00E06274" w:rsidRDefault="00884DC0" w:rsidP="00884DC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138715D7" w14:textId="77777777" w:rsidR="00884DC0" w:rsidRPr="00E06274" w:rsidRDefault="00884DC0" w:rsidP="00884DC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E06274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Képviselő-testület hozzájárul ahhoz, hogy az orvosi ügyeleti feladatok ellátása céljából az Országos Mentőszolgálattal megkötött ingatlan – valamint eszközök használatára vonatkozó ingó – haszonkölcsön szerződések az orvosi ügyeleti feladatok ellátásáról szóló együttműködési megállapodás meghosszabbításának idejére – azok jogi sorsát osztva, a haszonkölcsön szerződés „Szerződés hatálya” fejezetében foglalt rendelkezések alapján – meghosszabbodnak.</w:t>
      </w:r>
    </w:p>
    <w:p w14:paraId="405D9666" w14:textId="77777777" w:rsidR="00884DC0" w:rsidRPr="00E06274" w:rsidRDefault="00884DC0" w:rsidP="00884DC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14:paraId="615F90DB" w14:textId="77777777" w:rsidR="00884DC0" w:rsidRPr="00E06274" w:rsidRDefault="00884DC0" w:rsidP="00884DC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E06274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Képviselő-testület felhatalmazza Polgár Város polgármesterét, hogy a Tiszagyulaháza település ügyeleti feladatait is ellátó, Polgár településen működő ügyelet működtetése érdekében az Országos Mentőszolgálattal megkötött együttműködési megállapodás és haszonkölcsön szerződés fentiek szerinti módosítását aláírja.</w:t>
      </w:r>
    </w:p>
    <w:p w14:paraId="2A451E8A" w14:textId="77777777" w:rsidR="00884DC0" w:rsidRPr="00E06274" w:rsidRDefault="00884DC0" w:rsidP="00884DC0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</w:rPr>
      </w:pPr>
    </w:p>
    <w:p w14:paraId="38B16D13" w14:textId="77777777" w:rsidR="00884DC0" w:rsidRPr="00E06274" w:rsidRDefault="00884DC0" w:rsidP="00884DC0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06274">
        <w:rPr>
          <w:rFonts w:ascii="Times New Roman" w:hAnsi="Times New Roman"/>
          <w:b w:val="0"/>
          <w:bCs w:val="0"/>
          <w:color w:val="auto"/>
          <w:sz w:val="24"/>
        </w:rPr>
        <w:t>Felkéri a polgármestert, hogy a döntésből adódó szükséges intézkedések megtételéről gondoskodjon, és felhatalmazza, hogy az ellátás megindításához és működtetéséhez szükséges valamennyi nyilatkozatot megtegye, és megállapodást aláírja.</w:t>
      </w:r>
    </w:p>
    <w:p w14:paraId="09B23CAF" w14:textId="77777777" w:rsidR="00884DC0" w:rsidRPr="00E06274" w:rsidRDefault="00884DC0" w:rsidP="00884DC0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062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14:paraId="15CEC3B1" w14:textId="77777777" w:rsidR="00884DC0" w:rsidRPr="00E06274" w:rsidRDefault="00884DC0" w:rsidP="00884DC0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14:paraId="38362708" w14:textId="77777777" w:rsidR="00884DC0" w:rsidRPr="00E06274" w:rsidRDefault="00884DC0" w:rsidP="00884DC0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E06274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062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2022. december 31.</w:t>
      </w:r>
      <w:r w:rsidRPr="00E062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062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062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062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06274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r w:rsidRPr="00E06274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:</w:t>
      </w:r>
      <w:r w:rsidRPr="00E062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14:paraId="10842D8F" w14:textId="77777777" w:rsidR="00884DC0" w:rsidRPr="00E06274" w:rsidRDefault="00884DC0" w:rsidP="00884DC0">
      <w:pPr>
        <w:tabs>
          <w:tab w:val="center" w:pos="7320"/>
        </w:tabs>
        <w:overflowPunct w:val="0"/>
        <w:autoSpaceDE w:val="0"/>
        <w:autoSpaceDN w:val="0"/>
        <w:adjustRightInd w:val="0"/>
        <w:rPr>
          <w:bCs w:val="0"/>
          <w:color w:val="auto"/>
          <w:sz w:val="22"/>
          <w:szCs w:val="22"/>
          <w:lang w:eastAsia="en-US"/>
        </w:rPr>
      </w:pPr>
    </w:p>
    <w:p w14:paraId="3FD85D5C" w14:textId="77777777" w:rsidR="00631F65" w:rsidRDefault="00631F65"/>
    <w:sectPr w:rsidR="0063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félkövér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7"/>
    <w:multiLevelType w:val="singleLevel"/>
    <w:tmpl w:val="00000007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8"/>
    <w:multiLevelType w:val="singleLevel"/>
    <w:tmpl w:val="7338C37C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/>
        <w:smallCaps/>
      </w:rPr>
    </w:lvl>
  </w:abstractNum>
  <w:abstractNum w:abstractNumId="5" w15:restartNumberingAfterBreak="0">
    <w:nsid w:val="01787F6E"/>
    <w:multiLevelType w:val="multilevel"/>
    <w:tmpl w:val="DE00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C1476E"/>
    <w:multiLevelType w:val="hybridMultilevel"/>
    <w:tmpl w:val="257682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6234"/>
    <w:multiLevelType w:val="hybridMultilevel"/>
    <w:tmpl w:val="B5BA426A"/>
    <w:lvl w:ilvl="0" w:tplc="3984E74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144392"/>
    <w:multiLevelType w:val="hybridMultilevel"/>
    <w:tmpl w:val="B2D40114"/>
    <w:name w:val="WW8Num22222222"/>
    <w:lvl w:ilvl="0" w:tplc="268AEF5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41B0D"/>
    <w:multiLevelType w:val="hybridMultilevel"/>
    <w:tmpl w:val="1F822ECE"/>
    <w:lvl w:ilvl="0" w:tplc="679E9F42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675CC"/>
    <w:multiLevelType w:val="hybridMultilevel"/>
    <w:tmpl w:val="5254B0EA"/>
    <w:lvl w:ilvl="0" w:tplc="639A82C6">
      <w:numFmt w:val="bullet"/>
      <w:lvlText w:val="-"/>
      <w:lvlJc w:val="left"/>
      <w:pPr>
        <w:ind w:left="757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3D227BF5"/>
    <w:multiLevelType w:val="hybridMultilevel"/>
    <w:tmpl w:val="EA123578"/>
    <w:name w:val="WW8Num2222222"/>
    <w:lvl w:ilvl="0" w:tplc="D6E49A3E">
      <w:start w:val="1"/>
      <w:numFmt w:val="decimal"/>
      <w:lvlText w:val="%1."/>
      <w:lvlJc w:val="left"/>
      <w:pPr>
        <w:ind w:left="2700" w:hanging="360"/>
      </w:pPr>
    </w:lvl>
    <w:lvl w:ilvl="1" w:tplc="040E0019" w:tentative="1">
      <w:start w:val="1"/>
      <w:numFmt w:val="lowerLetter"/>
      <w:lvlText w:val="%2."/>
      <w:lvlJc w:val="left"/>
      <w:pPr>
        <w:ind w:left="3420" w:hanging="360"/>
      </w:pPr>
    </w:lvl>
    <w:lvl w:ilvl="2" w:tplc="040E001B" w:tentative="1">
      <w:start w:val="1"/>
      <w:numFmt w:val="lowerRoman"/>
      <w:lvlText w:val="%3."/>
      <w:lvlJc w:val="right"/>
      <w:pPr>
        <w:ind w:left="4140" w:hanging="180"/>
      </w:pPr>
    </w:lvl>
    <w:lvl w:ilvl="3" w:tplc="040E000F" w:tentative="1">
      <w:start w:val="1"/>
      <w:numFmt w:val="decimal"/>
      <w:lvlText w:val="%4."/>
      <w:lvlJc w:val="left"/>
      <w:pPr>
        <w:ind w:left="4860" w:hanging="360"/>
      </w:pPr>
    </w:lvl>
    <w:lvl w:ilvl="4" w:tplc="040E0019" w:tentative="1">
      <w:start w:val="1"/>
      <w:numFmt w:val="lowerLetter"/>
      <w:lvlText w:val="%5."/>
      <w:lvlJc w:val="left"/>
      <w:pPr>
        <w:ind w:left="5580" w:hanging="360"/>
      </w:pPr>
    </w:lvl>
    <w:lvl w:ilvl="5" w:tplc="040E001B" w:tentative="1">
      <w:start w:val="1"/>
      <w:numFmt w:val="lowerRoman"/>
      <w:lvlText w:val="%6."/>
      <w:lvlJc w:val="right"/>
      <w:pPr>
        <w:ind w:left="6300" w:hanging="180"/>
      </w:pPr>
    </w:lvl>
    <w:lvl w:ilvl="6" w:tplc="040E000F" w:tentative="1">
      <w:start w:val="1"/>
      <w:numFmt w:val="decimal"/>
      <w:lvlText w:val="%7."/>
      <w:lvlJc w:val="left"/>
      <w:pPr>
        <w:ind w:left="7020" w:hanging="360"/>
      </w:pPr>
    </w:lvl>
    <w:lvl w:ilvl="7" w:tplc="040E0019" w:tentative="1">
      <w:start w:val="1"/>
      <w:numFmt w:val="lowerLetter"/>
      <w:lvlText w:val="%8."/>
      <w:lvlJc w:val="left"/>
      <w:pPr>
        <w:ind w:left="7740" w:hanging="360"/>
      </w:pPr>
    </w:lvl>
    <w:lvl w:ilvl="8" w:tplc="040E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3EAE6BDF"/>
    <w:multiLevelType w:val="hybridMultilevel"/>
    <w:tmpl w:val="F448294A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1D43EE"/>
    <w:multiLevelType w:val="hybridMultilevel"/>
    <w:tmpl w:val="2884B64A"/>
    <w:lvl w:ilvl="0" w:tplc="D0A25BE8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A164609"/>
    <w:multiLevelType w:val="hybridMultilevel"/>
    <w:tmpl w:val="AC8C0D70"/>
    <w:lvl w:ilvl="0" w:tplc="BCC0B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868D8"/>
    <w:multiLevelType w:val="hybridMultilevel"/>
    <w:tmpl w:val="19E60160"/>
    <w:lvl w:ilvl="0" w:tplc="FFFFFFFF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1008AA"/>
    <w:multiLevelType w:val="multilevel"/>
    <w:tmpl w:val="725CA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7B605A8"/>
    <w:multiLevelType w:val="hybridMultilevel"/>
    <w:tmpl w:val="DA66FBC4"/>
    <w:lvl w:ilvl="0" w:tplc="5A9ED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17168">
    <w:abstractNumId w:val="11"/>
  </w:num>
  <w:num w:numId="2" w16cid:durableId="1819028125">
    <w:abstractNumId w:val="5"/>
  </w:num>
  <w:num w:numId="3" w16cid:durableId="164902077">
    <w:abstractNumId w:val="7"/>
  </w:num>
  <w:num w:numId="4" w16cid:durableId="140119416">
    <w:abstractNumId w:val="19"/>
  </w:num>
  <w:num w:numId="5" w16cid:durableId="32776275">
    <w:abstractNumId w:val="18"/>
  </w:num>
  <w:num w:numId="6" w16cid:durableId="1267807917">
    <w:abstractNumId w:val="6"/>
  </w:num>
  <w:num w:numId="7" w16cid:durableId="1233732849">
    <w:abstractNumId w:val="14"/>
  </w:num>
  <w:num w:numId="8" w16cid:durableId="1855727016">
    <w:abstractNumId w:val="16"/>
  </w:num>
  <w:num w:numId="9" w16cid:durableId="1153722114">
    <w:abstractNumId w:val="13"/>
  </w:num>
  <w:num w:numId="10" w16cid:durableId="921061572">
    <w:abstractNumId w:val="10"/>
  </w:num>
  <w:num w:numId="11" w16cid:durableId="1262031864">
    <w:abstractNumId w:val="17"/>
  </w:num>
  <w:num w:numId="12" w16cid:durableId="247735181">
    <w:abstractNumId w:val="0"/>
  </w:num>
  <w:num w:numId="13" w16cid:durableId="7830988">
    <w:abstractNumId w:val="1"/>
  </w:num>
  <w:num w:numId="14" w16cid:durableId="1461609667">
    <w:abstractNumId w:val="2"/>
  </w:num>
  <w:num w:numId="15" w16cid:durableId="1348563452">
    <w:abstractNumId w:val="3"/>
  </w:num>
  <w:num w:numId="16" w16cid:durableId="636296777">
    <w:abstractNumId w:val="4"/>
  </w:num>
  <w:num w:numId="17" w16cid:durableId="266156707">
    <w:abstractNumId w:val="8"/>
  </w:num>
  <w:num w:numId="18" w16cid:durableId="1084648436">
    <w:abstractNumId w:val="12"/>
  </w:num>
  <w:num w:numId="19" w16cid:durableId="1254968661">
    <w:abstractNumId w:val="9"/>
  </w:num>
  <w:num w:numId="20" w16cid:durableId="20862941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F6"/>
    <w:rsid w:val="00430DF6"/>
    <w:rsid w:val="00580EEB"/>
    <w:rsid w:val="00624D62"/>
    <w:rsid w:val="00631F65"/>
    <w:rsid w:val="0088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9B64"/>
  <w15:chartTrackingRefBased/>
  <w15:docId w15:val="{4B11C6E6-A78A-499C-8D53-7E4F0CC0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0DF6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430DF6"/>
    <w:pPr>
      <w:spacing w:before="240" w:after="60"/>
      <w:outlineLvl w:val="4"/>
    </w:pPr>
    <w:rPr>
      <w:rFonts w:ascii="Times New Roman" w:eastAsia="Times New Roman" w:hAnsi="Times New Roman"/>
      <w:i/>
      <w:iCs/>
      <w:color w:val="auto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430DF6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rsid w:val="00430DF6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color w:val="auto"/>
      <w:sz w:val="24"/>
    </w:rPr>
  </w:style>
  <w:style w:type="paragraph" w:styleId="Szvegtrzs">
    <w:name w:val="Body Text"/>
    <w:basedOn w:val="Norml"/>
    <w:link w:val="SzvegtrzsChar"/>
    <w:rsid w:val="00430DF6"/>
    <w:pPr>
      <w:suppressAutoHyphens/>
      <w:spacing w:after="120"/>
    </w:pPr>
    <w:rPr>
      <w:rFonts w:ascii="Arial" w:eastAsia="Times New Roman" w:hAnsi="Arial"/>
      <w:b w:val="0"/>
      <w:bCs w:val="0"/>
      <w:color w:val="auto"/>
      <w:sz w:val="22"/>
    </w:rPr>
  </w:style>
  <w:style w:type="character" w:customStyle="1" w:styleId="SzvegtrzsChar">
    <w:name w:val="Szövegtörzs Char"/>
    <w:basedOn w:val="Bekezdsalapbettpusa"/>
    <w:link w:val="Szvegtrzs"/>
    <w:rsid w:val="00430DF6"/>
    <w:rPr>
      <w:rFonts w:ascii="Arial" w:eastAsia="Times New Roman" w:hAnsi="Arial" w:cs="Times New Roman"/>
      <w:szCs w:val="24"/>
      <w:lang w:eastAsia="hu-HU"/>
    </w:rPr>
  </w:style>
  <w:style w:type="character" w:customStyle="1" w:styleId="NormlWebChar">
    <w:name w:val="Normál (Web) Char"/>
    <w:basedOn w:val="Bekezdsalapbettpusa"/>
    <w:link w:val="NormlWeb"/>
    <w:uiPriority w:val="99"/>
    <w:rsid w:val="00430DF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430DF6"/>
    <w:rPr>
      <w:color w:val="0000FF"/>
      <w:u w:val="single"/>
    </w:rPr>
  </w:style>
  <w:style w:type="character" w:styleId="Kiemels2">
    <w:name w:val="Strong"/>
    <w:uiPriority w:val="22"/>
    <w:qFormat/>
    <w:rsid w:val="00430DF6"/>
    <w:rPr>
      <w:b/>
      <w:bCs/>
    </w:rPr>
  </w:style>
  <w:style w:type="table" w:styleId="Rcsostblzat">
    <w:name w:val="Table Grid"/>
    <w:basedOn w:val="Normltblzat"/>
    <w:uiPriority w:val="59"/>
    <w:rsid w:val="0062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24D62"/>
    <w:pPr>
      <w:ind w:left="720"/>
      <w:contextualSpacing/>
    </w:pPr>
  </w:style>
  <w:style w:type="table" w:customStyle="1" w:styleId="Rcsostblzat2">
    <w:name w:val="Rácsos táblázat2"/>
    <w:basedOn w:val="Normltblzat"/>
    <w:next w:val="Rcsostblzat"/>
    <w:uiPriority w:val="59"/>
    <w:rsid w:val="00624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jt.hu/cgi_bin/njt_doc.cgi?docid=139876.267050" TargetMode="External"/><Relationship Id="rId5" Type="http://schemas.openxmlformats.org/officeDocument/2006/relationships/hyperlink" Target="http://njt.hu/cgi_bin/njt_doc.cgi?docid=139876.2670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82</Pages>
  <Words>9920</Words>
  <Characters>68448</Characters>
  <Application>Microsoft Office Word</Application>
  <DocSecurity>0</DocSecurity>
  <Lines>570</Lines>
  <Paragraphs>156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2</cp:revision>
  <dcterms:created xsi:type="dcterms:W3CDTF">2023-06-02T07:14:00Z</dcterms:created>
  <dcterms:modified xsi:type="dcterms:W3CDTF">2023-06-02T08:00:00Z</dcterms:modified>
</cp:coreProperties>
</file>